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54" w:rsidRPr="00AB18CD" w:rsidRDefault="00207F54" w:rsidP="00207F54">
      <w:pPr>
        <w:spacing w:after="0" w:line="276" w:lineRule="auto"/>
        <w:jc w:val="right"/>
        <w:rPr>
          <w:rFonts w:ascii="Arial" w:eastAsia="Times New Roman" w:hAnsi="Arial" w:cs="Arial"/>
          <w:b/>
          <w:i/>
          <w:noProof/>
          <w:lang w:val="bg-BG" w:eastAsia="bg-BG"/>
        </w:rPr>
      </w:pPr>
      <w:r w:rsidRPr="00AB18CD">
        <w:rPr>
          <w:rFonts w:ascii="Arial" w:eastAsia="Calibri" w:hAnsi="Arial" w:cs="Arial"/>
          <w:b/>
          <w:i/>
          <w:noProof/>
          <w:lang w:val="bg-BG"/>
        </w:rPr>
        <w:t>Приложение №</w:t>
      </w:r>
      <w:r w:rsidRPr="00AB18CD">
        <w:rPr>
          <w:rFonts w:ascii="Arial" w:eastAsia="Times New Roman" w:hAnsi="Arial" w:cs="Arial"/>
          <w:b/>
          <w:i/>
          <w:noProof/>
          <w:lang w:val="bg-BG" w:eastAsia="bg-BG"/>
        </w:rPr>
        <w:t xml:space="preserve"> 3</w:t>
      </w:r>
    </w:p>
    <w:p w:rsidR="00207F54" w:rsidRPr="002805E4" w:rsidRDefault="00207F54" w:rsidP="001E08C6">
      <w:pPr>
        <w:spacing w:before="600" w:after="0" w:line="276" w:lineRule="auto"/>
        <w:ind w:left="-288" w:right="-288" w:firstLine="432"/>
        <w:jc w:val="center"/>
        <w:rPr>
          <w:rFonts w:ascii="Arial" w:eastAsia="Times New Roman" w:hAnsi="Arial" w:cs="Arial"/>
          <w:b/>
          <w:noProof/>
          <w:sz w:val="24"/>
          <w:szCs w:val="24"/>
          <w:lang w:val="bg-BG" w:eastAsia="bg-BG"/>
        </w:rPr>
      </w:pPr>
      <w:r w:rsidRPr="002805E4">
        <w:rPr>
          <w:rFonts w:ascii="Arial" w:eastAsia="Times New Roman" w:hAnsi="Arial" w:cs="Arial"/>
          <w:b/>
          <w:noProof/>
          <w:sz w:val="24"/>
          <w:szCs w:val="24"/>
          <w:lang w:val="bg-BG" w:eastAsia="bg-BG"/>
        </w:rPr>
        <w:t>Д О Г О В О Р</w:t>
      </w:r>
    </w:p>
    <w:p w:rsidR="00207F54" w:rsidRPr="002805E4" w:rsidRDefault="00207F54" w:rsidP="00AB18CD">
      <w:pPr>
        <w:spacing w:before="4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noProof/>
          <w:lang w:val="bg-BG" w:eastAsia="bg-BG"/>
        </w:rPr>
        <w:t>Днес, .........</w:t>
      </w:r>
      <w:r w:rsidR="00AB18CD">
        <w:rPr>
          <w:rFonts w:ascii="Arial" w:eastAsia="Times New Roman" w:hAnsi="Arial" w:cs="Arial"/>
          <w:noProof/>
          <w:lang w:val="bg-BG" w:eastAsia="bg-BG"/>
        </w:rPr>
        <w:t>.....</w:t>
      </w:r>
      <w:r w:rsidRPr="002805E4">
        <w:rPr>
          <w:rFonts w:ascii="Arial" w:eastAsia="Times New Roman" w:hAnsi="Arial" w:cs="Arial"/>
          <w:noProof/>
          <w:lang w:val="bg-BG" w:eastAsia="bg-BG"/>
        </w:rPr>
        <w:t>...... 2019 г., в гр. София, между:</w:t>
      </w:r>
    </w:p>
    <w:p w:rsidR="00207F54" w:rsidRPr="002805E4" w:rsidRDefault="00207F54" w:rsidP="00AB18CD">
      <w:pPr>
        <w:spacing w:after="0" w:line="276" w:lineRule="auto"/>
        <w:ind w:right="-284"/>
        <w:jc w:val="both"/>
        <w:rPr>
          <w:rFonts w:ascii="Arial" w:eastAsia="Times New Roman" w:hAnsi="Arial" w:cs="Arial"/>
          <w:noProof/>
          <w:lang w:val="bg-BG" w:eastAsia="bg-BG"/>
        </w:rPr>
      </w:pPr>
      <w:r w:rsidRPr="002805E4">
        <w:rPr>
          <w:rFonts w:ascii="Arial" w:eastAsia="Times New Roman" w:hAnsi="Arial" w:cs="Arial"/>
          <w:b/>
          <w:noProof/>
          <w:lang w:val="bg-BG" w:eastAsia="bg-BG"/>
        </w:rPr>
        <w:t>„Университетска специализирана болница за активно лечение по онкология” ЕАД</w:t>
      </w:r>
      <w:r w:rsidR="00AB18CD">
        <w:rPr>
          <w:rFonts w:ascii="Arial" w:eastAsia="Times New Roman" w:hAnsi="Arial" w:cs="Arial"/>
          <w:noProof/>
          <w:lang w:val="bg-BG" w:eastAsia="bg-BG"/>
        </w:rPr>
        <w:t xml:space="preserve">,  със седалище </w:t>
      </w:r>
      <w:r w:rsidRPr="002805E4">
        <w:rPr>
          <w:rFonts w:ascii="Arial" w:eastAsia="Times New Roman" w:hAnsi="Arial" w:cs="Arial"/>
          <w:noProof/>
          <w:lang w:val="bg-BG" w:eastAsia="bg-BG"/>
        </w:rPr>
        <w:t>и адрес на управление</w:t>
      </w:r>
      <w:r w:rsidR="00AB18CD">
        <w:rPr>
          <w:rFonts w:ascii="Arial" w:eastAsia="Times New Roman" w:hAnsi="Arial" w:cs="Arial"/>
          <w:noProof/>
          <w:lang w:val="bg-BG" w:eastAsia="bg-BG"/>
        </w:rPr>
        <w:t>:</w:t>
      </w:r>
      <w:r w:rsidRPr="002805E4">
        <w:rPr>
          <w:rFonts w:ascii="Arial" w:eastAsia="Times New Roman" w:hAnsi="Arial" w:cs="Arial"/>
          <w:noProof/>
          <w:lang w:val="bg-BG" w:eastAsia="bg-BG"/>
        </w:rPr>
        <w:t xml:space="preserve"> </w:t>
      </w:r>
      <w:r w:rsidR="00AB18CD" w:rsidRPr="002805E4">
        <w:rPr>
          <w:rFonts w:ascii="Arial" w:eastAsia="Times New Roman" w:hAnsi="Arial" w:cs="Arial"/>
          <w:noProof/>
          <w:lang w:val="bg-BG" w:eastAsia="bg-BG"/>
        </w:rPr>
        <w:t xml:space="preserve">гр. София </w:t>
      </w:r>
      <w:r w:rsidR="00AB18CD">
        <w:rPr>
          <w:rFonts w:ascii="Arial" w:eastAsia="Times New Roman" w:hAnsi="Arial" w:cs="Arial"/>
          <w:noProof/>
          <w:lang w:val="bg-BG" w:eastAsia="bg-BG"/>
        </w:rPr>
        <w:t>1756, район Студентски,</w:t>
      </w:r>
      <w:r w:rsidRPr="002805E4">
        <w:rPr>
          <w:rFonts w:ascii="Arial" w:eastAsia="Times New Roman" w:hAnsi="Arial" w:cs="Arial"/>
          <w:noProof/>
          <w:lang w:val="bg-BG" w:eastAsia="bg-BG"/>
        </w:rPr>
        <w:t xml:space="preserve"> ул. „Пловдивско поле” № 6,  ЕИК</w:t>
      </w:r>
      <w:r w:rsidR="00AB18CD">
        <w:rPr>
          <w:rFonts w:ascii="Arial" w:eastAsia="Times New Roman" w:hAnsi="Arial" w:cs="Arial"/>
          <w:noProof/>
          <w:lang w:val="bg-BG" w:eastAsia="bg-BG"/>
        </w:rPr>
        <w:t>:</w:t>
      </w:r>
      <w:r w:rsidRPr="002805E4">
        <w:rPr>
          <w:rFonts w:ascii="Arial" w:eastAsia="Times New Roman" w:hAnsi="Arial" w:cs="Arial"/>
          <w:noProof/>
          <w:lang w:val="bg-BG" w:eastAsia="bg-BG"/>
        </w:rPr>
        <w:t xml:space="preserve"> 000662776, представлявано от д-р Стефан Константинов – изпълнителен директор, наричано по-долу за краткост </w:t>
      </w:r>
      <w:r w:rsidRPr="002805E4">
        <w:rPr>
          <w:rFonts w:ascii="Arial" w:eastAsia="Times New Roman" w:hAnsi="Arial" w:cs="Arial"/>
          <w:b/>
          <w:noProof/>
          <w:lang w:val="bg-BG" w:eastAsia="bg-BG"/>
        </w:rPr>
        <w:t>ВЪЗЛОЖИТЕЛ</w:t>
      </w:r>
      <w:r w:rsidRPr="002805E4">
        <w:rPr>
          <w:rFonts w:ascii="Arial" w:eastAsia="Times New Roman" w:hAnsi="Arial" w:cs="Arial"/>
          <w:noProof/>
          <w:lang w:val="bg-BG" w:eastAsia="bg-BG"/>
        </w:rPr>
        <w:t xml:space="preserve">, от една страна, </w:t>
      </w:r>
    </w:p>
    <w:p w:rsidR="00207F54" w:rsidRPr="002805E4" w:rsidRDefault="00207F54" w:rsidP="00AB18CD">
      <w:pPr>
        <w:spacing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и </w:t>
      </w:r>
    </w:p>
    <w:p w:rsidR="00207F54" w:rsidRDefault="00207F54" w:rsidP="00872CDF">
      <w:pPr>
        <w:spacing w:after="0" w:line="276" w:lineRule="auto"/>
        <w:ind w:right="-284"/>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 със седалище </w:t>
      </w:r>
      <w:r w:rsidR="00AB18CD" w:rsidRPr="002805E4">
        <w:rPr>
          <w:rFonts w:ascii="Arial" w:eastAsia="Times New Roman" w:hAnsi="Arial" w:cs="Arial"/>
          <w:noProof/>
          <w:lang w:val="bg-BG" w:eastAsia="bg-BG"/>
        </w:rPr>
        <w:t>и адрес на управление</w:t>
      </w:r>
      <w:r w:rsidR="00AB18CD">
        <w:rPr>
          <w:rFonts w:ascii="Arial" w:eastAsia="Times New Roman" w:hAnsi="Arial" w:cs="Arial"/>
          <w:noProof/>
          <w:lang w:val="bg-BG" w:eastAsia="bg-BG"/>
        </w:rPr>
        <w:t>:</w:t>
      </w:r>
      <w:r w:rsidR="00AB18CD" w:rsidRPr="002805E4">
        <w:rPr>
          <w:rFonts w:ascii="Arial" w:eastAsia="Times New Roman" w:hAnsi="Arial" w:cs="Arial"/>
          <w:noProof/>
          <w:lang w:val="bg-BG" w:eastAsia="bg-BG"/>
        </w:rPr>
        <w:t xml:space="preserve"> </w:t>
      </w:r>
      <w:r w:rsidR="00AB18CD">
        <w:rPr>
          <w:rFonts w:ascii="Arial" w:eastAsia="Times New Roman" w:hAnsi="Arial" w:cs="Arial"/>
          <w:noProof/>
          <w:lang w:val="bg-BG" w:eastAsia="bg-BG"/>
        </w:rPr>
        <w:t>................................................</w:t>
      </w:r>
      <w:r w:rsidR="00AB18CD" w:rsidRPr="002805E4">
        <w:rPr>
          <w:rFonts w:ascii="Arial" w:eastAsia="Times New Roman" w:hAnsi="Arial" w:cs="Arial"/>
          <w:noProof/>
          <w:lang w:val="bg-BG" w:eastAsia="bg-BG"/>
        </w:rPr>
        <w:t>,  ЕИК</w:t>
      </w:r>
      <w:r w:rsidR="00AB18CD">
        <w:rPr>
          <w:rFonts w:ascii="Arial" w:eastAsia="Times New Roman" w:hAnsi="Arial" w:cs="Arial"/>
          <w:noProof/>
          <w:lang w:val="bg-BG" w:eastAsia="bg-BG"/>
        </w:rPr>
        <w:t>: ...............................</w:t>
      </w:r>
      <w:r w:rsidR="00AB18CD" w:rsidRPr="002805E4">
        <w:rPr>
          <w:rFonts w:ascii="Arial" w:eastAsia="Times New Roman" w:hAnsi="Arial" w:cs="Arial"/>
          <w:noProof/>
          <w:lang w:val="bg-BG" w:eastAsia="bg-BG"/>
        </w:rPr>
        <w:t>, представл</w:t>
      </w:r>
      <w:r w:rsidR="00AB18CD">
        <w:rPr>
          <w:rFonts w:ascii="Arial" w:eastAsia="Times New Roman" w:hAnsi="Arial" w:cs="Arial"/>
          <w:noProof/>
          <w:lang w:val="bg-BG" w:eastAsia="bg-BG"/>
        </w:rPr>
        <w:t>явано от ................. – ...........................</w:t>
      </w:r>
      <w:r w:rsidR="00AB18CD" w:rsidRPr="002805E4">
        <w:rPr>
          <w:rFonts w:ascii="Arial" w:eastAsia="Times New Roman" w:hAnsi="Arial" w:cs="Arial"/>
          <w:noProof/>
          <w:lang w:val="bg-BG" w:eastAsia="bg-BG"/>
        </w:rPr>
        <w:t>, наричано по-долу за краткост</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w:t>
      </w:r>
      <w:r w:rsidRPr="002805E4">
        <w:rPr>
          <w:rFonts w:ascii="Arial" w:eastAsia="Times New Roman" w:hAnsi="Arial" w:cs="Arial"/>
          <w:noProof/>
          <w:lang w:val="bg-BG" w:eastAsia="bg-BG"/>
        </w:rPr>
        <w:t xml:space="preserve"> от друга страна,</w:t>
      </w:r>
    </w:p>
    <w:p w:rsidR="00872CDF" w:rsidRDefault="00872CDF" w:rsidP="00872CDF">
      <w:pPr>
        <w:spacing w:before="240" w:after="0" w:line="276" w:lineRule="auto"/>
        <w:ind w:firstLine="706"/>
        <w:jc w:val="both"/>
        <w:rPr>
          <w:rFonts w:ascii="Arial" w:hAnsi="Arial" w:cs="Arial"/>
          <w:lang w:val="ru-RU"/>
        </w:rPr>
      </w:pPr>
      <w:r>
        <w:rPr>
          <w:rFonts w:ascii="Arial" w:hAnsi="Arial" w:cs="Arial"/>
          <w:lang w:val="ru-RU"/>
        </w:rPr>
        <w:t xml:space="preserve">на основание чл. </w:t>
      </w:r>
      <w:r>
        <w:rPr>
          <w:rFonts w:ascii="Arial" w:hAnsi="Arial" w:cs="Arial"/>
        </w:rPr>
        <w:t xml:space="preserve">112 </w:t>
      </w:r>
      <w:r>
        <w:rPr>
          <w:rFonts w:ascii="Arial" w:hAnsi="Arial" w:cs="Arial"/>
          <w:lang w:val="bg-BG"/>
        </w:rPr>
        <w:t>и следващите</w:t>
      </w:r>
      <w:r>
        <w:rPr>
          <w:rFonts w:ascii="Arial" w:hAnsi="Arial" w:cs="Arial"/>
          <w:lang w:val="ru-RU"/>
        </w:rPr>
        <w:t xml:space="preserve"> от Закона за обществените поръчки и в изпълнение на</w:t>
      </w:r>
      <w:r>
        <w:rPr>
          <w:rFonts w:ascii="Arial" w:hAnsi="Arial" w:cs="Arial"/>
          <w:shd w:val="clear" w:color="auto" w:fill="FFFFFF"/>
          <w:lang w:val="ru-RU"/>
        </w:rPr>
        <w:t xml:space="preserve"> Решение № ............./......................</w:t>
      </w:r>
      <w:r>
        <w:rPr>
          <w:rFonts w:ascii="Arial" w:hAnsi="Arial" w:cs="Arial"/>
          <w:lang w:val="ru-RU"/>
        </w:rPr>
        <w:t xml:space="preserve"> </w:t>
      </w:r>
      <w:r>
        <w:rPr>
          <w:rFonts w:ascii="Arial" w:hAnsi="Arial" w:cs="Arial"/>
          <w:noProof/>
          <w:spacing w:val="4"/>
          <w:lang w:val="bg-BG"/>
        </w:rPr>
        <w:t xml:space="preserve">на Изпълнителния директор на </w:t>
      </w:r>
      <w:r>
        <w:rPr>
          <w:rFonts w:ascii="Arial" w:hAnsi="Arial" w:cs="Arial"/>
          <w:noProof/>
          <w:lang w:val="bg-BG"/>
        </w:rPr>
        <w:t>„УСБАЛО” ЕАД</w:t>
      </w:r>
      <w:r>
        <w:rPr>
          <w:rFonts w:ascii="Arial" w:hAnsi="Arial" w:cs="Arial"/>
          <w:noProof/>
          <w:spacing w:val="4"/>
          <w:lang w:val="bg-BG"/>
        </w:rPr>
        <w:t xml:space="preserve"> </w:t>
      </w:r>
      <w:r>
        <w:rPr>
          <w:rFonts w:ascii="Arial" w:hAnsi="Arial" w:cs="Arial"/>
          <w:lang w:val="ru-RU"/>
        </w:rPr>
        <w:t>за класиране и определяне на изпълнител на обществена</w:t>
      </w:r>
      <w:r>
        <w:rPr>
          <w:rFonts w:ascii="Arial" w:hAnsi="Arial" w:cs="Arial"/>
          <w:lang w:val="bg-BG"/>
        </w:rPr>
        <w:t>та</w:t>
      </w:r>
      <w:r>
        <w:rPr>
          <w:rFonts w:ascii="Arial" w:hAnsi="Arial" w:cs="Arial"/>
          <w:lang w:val="ru-RU"/>
        </w:rPr>
        <w:t xml:space="preserve"> поръчка с предмет: </w:t>
      </w:r>
      <w:r>
        <w:rPr>
          <w:rFonts w:ascii="Arial" w:eastAsia="Lucida Sans Unicode" w:hAnsi="Arial" w:cs="Arial"/>
          <w:b/>
          <w:lang w:val="bg-BG" w:bidi="en-US"/>
        </w:rPr>
        <w:t>„</w:t>
      </w:r>
      <w:r w:rsidRPr="00816F24">
        <w:rPr>
          <w:rFonts w:ascii="Arial" w:hAnsi="Arial" w:cs="Arial"/>
          <w:b/>
          <w:noProof/>
          <w:szCs w:val="24"/>
          <w:lang w:val="bg-BG"/>
        </w:rPr>
        <w:t>Доставка на диагностични консумативи за апарат Ventana BenchMark DX Classic - Full Module за нуждите на „УСБАЛО” ЕАД</w:t>
      </w:r>
      <w:r>
        <w:rPr>
          <w:rFonts w:ascii="Arial" w:eastAsia="Lucida Sans Unicode" w:hAnsi="Arial" w:cs="Arial"/>
          <w:b/>
          <w:lang w:val="bg-BG" w:bidi="en-US"/>
        </w:rPr>
        <w:t xml:space="preserve"> ”</w:t>
      </w:r>
      <w:r>
        <w:rPr>
          <w:rFonts w:ascii="Arial" w:hAnsi="Arial" w:cs="Arial"/>
          <w:lang w:val="ru-RU"/>
        </w:rPr>
        <w:t>, се състави и подписа настоящият договор за следното:</w:t>
      </w:r>
    </w:p>
    <w:p w:rsidR="00872CDF" w:rsidRPr="002805E4" w:rsidRDefault="00872CDF" w:rsidP="00872CDF">
      <w:pPr>
        <w:spacing w:before="240" w:after="0" w:line="276" w:lineRule="auto"/>
        <w:ind w:right="-288" w:firstLine="720"/>
        <w:jc w:val="both"/>
        <w:rPr>
          <w:rFonts w:ascii="Arial" w:eastAsia="Times New Roman" w:hAnsi="Arial" w:cs="Arial"/>
          <w:noProof/>
          <w:lang w:val="bg-BG" w:eastAsia="bg-BG"/>
        </w:rPr>
      </w:pPr>
      <w:r>
        <w:rPr>
          <w:rFonts w:ascii="Arial" w:hAnsi="Arial" w:cs="Arial"/>
          <w:b/>
          <w:lang w:val="ru-RU"/>
        </w:rPr>
        <w:t>..................................................</w:t>
      </w:r>
      <w:r>
        <w:rPr>
          <w:rFonts w:ascii="Arial" w:hAnsi="Arial" w:cs="Arial"/>
          <w:b/>
          <w:lang w:val="bg-BG"/>
        </w:rPr>
        <w:t xml:space="preserve">, </w:t>
      </w:r>
      <w:r>
        <w:rPr>
          <w:rFonts w:ascii="Arial" w:hAnsi="Arial" w:cs="Arial"/>
          <w:bCs/>
          <w:noProof/>
          <w:spacing w:val="1"/>
          <w:lang w:val="bg-BG"/>
        </w:rPr>
        <w:t>подробно описани по вид и количество в Приложение № 1 от настоящия договор.</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I. ПРЕДМЕТ НА ДОГОВОРА</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 (1)</w:t>
      </w:r>
      <w:r w:rsidRPr="002805E4">
        <w:rPr>
          <w:rFonts w:ascii="Arial" w:eastAsia="Times New Roman" w:hAnsi="Arial" w:cs="Arial"/>
          <w:noProof/>
          <w:lang w:val="bg-BG" w:eastAsia="bg-BG"/>
        </w:rPr>
        <w:t xml:space="preserve"> Предмет на настоящия договор са периодични доставки на диа</w:t>
      </w:r>
      <w:r w:rsidR="00872CDF">
        <w:rPr>
          <w:rFonts w:ascii="Arial" w:eastAsia="Times New Roman" w:hAnsi="Arial" w:cs="Arial"/>
          <w:noProof/>
          <w:lang w:val="bg-BG" w:eastAsia="bg-BG"/>
        </w:rPr>
        <w:t>гностични консумативи</w:t>
      </w:r>
      <w:r w:rsidRPr="002805E4">
        <w:rPr>
          <w:rFonts w:ascii="Arial" w:eastAsia="Times New Roman" w:hAnsi="Arial" w:cs="Arial"/>
          <w:noProof/>
          <w:lang w:val="bg-BG" w:eastAsia="bg-BG"/>
        </w:rPr>
        <w:t xml:space="preserve"> за </w:t>
      </w:r>
      <w:r w:rsidR="00872CDF" w:rsidRPr="00872CDF">
        <w:rPr>
          <w:rFonts w:ascii="Arial" w:hAnsi="Arial" w:cs="Arial"/>
          <w:noProof/>
          <w:szCs w:val="24"/>
          <w:lang w:val="bg-BG"/>
        </w:rPr>
        <w:t>апарат Ventana BenchMark DX Classic - Full Module</w:t>
      </w:r>
      <w:r w:rsidRPr="002805E4">
        <w:rPr>
          <w:rFonts w:ascii="Arial" w:eastAsia="Times New Roman" w:hAnsi="Arial" w:cs="Arial"/>
          <w:noProof/>
          <w:lang w:val="bg-BG" w:eastAsia="bg-BG"/>
        </w:rPr>
        <w:t xml:space="preserve">, наричани в договора </w:t>
      </w:r>
      <w:r w:rsidR="00CD6F7C">
        <w:rPr>
          <w:rFonts w:ascii="Arial" w:eastAsia="Times New Roman" w:hAnsi="Arial" w:cs="Arial"/>
          <w:noProof/>
          <w:lang w:val="bg-BG" w:eastAsia="bg-BG"/>
        </w:rPr>
        <w:t>„</w:t>
      </w:r>
      <w:r w:rsidR="00CD6F7C" w:rsidRPr="002805E4">
        <w:rPr>
          <w:rFonts w:ascii="Arial" w:eastAsia="Times New Roman" w:hAnsi="Arial" w:cs="Arial"/>
          <w:noProof/>
          <w:lang w:val="bg-BG" w:eastAsia="bg-BG"/>
        </w:rPr>
        <w:t>стоки</w:t>
      </w:r>
      <w:r w:rsidR="00CD6F7C">
        <w:rPr>
          <w:rFonts w:ascii="Arial" w:eastAsia="Times New Roman" w:hAnsi="Arial" w:cs="Arial"/>
          <w:noProof/>
          <w:lang w:val="bg-BG" w:eastAsia="bg-BG"/>
        </w:rPr>
        <w:t>“,</w:t>
      </w:r>
      <w:r w:rsidRPr="002805E4">
        <w:rPr>
          <w:rFonts w:ascii="Arial" w:eastAsia="Times New Roman" w:hAnsi="Arial" w:cs="Arial"/>
          <w:noProof/>
          <w:lang w:val="bg-BG" w:eastAsia="bg-BG"/>
        </w:rPr>
        <w:t xml:space="preserve"> съобразно потребностите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по видове, прогнозни количества, единични цени и обща стойност, съгласно </w:t>
      </w:r>
      <w:r w:rsidR="00CD6F7C">
        <w:rPr>
          <w:rFonts w:ascii="Arial" w:hAnsi="Arial" w:cs="Arial"/>
          <w:lang w:val="ru-RU"/>
        </w:rPr>
        <w:t>Техническото и Ц</w:t>
      </w:r>
      <w:r w:rsidR="00CD6F7C" w:rsidRPr="00BA1239">
        <w:rPr>
          <w:rFonts w:ascii="Arial" w:hAnsi="Arial" w:cs="Arial"/>
          <w:lang w:val="ru-RU"/>
        </w:rPr>
        <w:t xml:space="preserve">еново предложение на </w:t>
      </w:r>
      <w:r w:rsidR="00CD6F7C">
        <w:rPr>
          <w:rFonts w:ascii="Arial" w:hAnsi="Arial" w:cs="Arial"/>
          <w:b/>
          <w:lang w:val="ru-RU"/>
        </w:rPr>
        <w:t>И</w:t>
      </w:r>
      <w:r w:rsidR="00CD6F7C" w:rsidRPr="00BA1239">
        <w:rPr>
          <w:rFonts w:ascii="Arial" w:hAnsi="Arial" w:cs="Arial"/>
          <w:b/>
          <w:lang w:val="ru-RU"/>
        </w:rPr>
        <w:t>ЗПЪЛНИТЕЛЯ</w:t>
      </w:r>
      <w:r w:rsidR="00CD6F7C" w:rsidRPr="00BA1239">
        <w:rPr>
          <w:rFonts w:ascii="Arial" w:hAnsi="Arial" w:cs="Arial"/>
          <w:lang w:val="ru-RU"/>
        </w:rPr>
        <w:t xml:space="preserve">, неразделна част от настоящия договор, съответно </w:t>
      </w:r>
      <w:r w:rsidR="00CD6F7C" w:rsidRPr="00CD6F7C">
        <w:rPr>
          <w:rFonts w:ascii="Arial" w:hAnsi="Arial" w:cs="Arial"/>
          <w:i/>
          <w:lang w:val="ru-RU"/>
        </w:rPr>
        <w:t>Приложение № 1</w:t>
      </w:r>
      <w:r w:rsidR="00CD6F7C" w:rsidRPr="00494E70">
        <w:rPr>
          <w:rFonts w:ascii="Arial" w:hAnsi="Arial" w:cs="Arial"/>
          <w:lang w:val="ru-RU"/>
        </w:rPr>
        <w:t xml:space="preserve"> и </w:t>
      </w:r>
      <w:r w:rsidR="00CD6F7C" w:rsidRPr="00866B31">
        <w:rPr>
          <w:rFonts w:ascii="Arial" w:hAnsi="Arial" w:cs="Arial"/>
          <w:i/>
          <w:lang w:val="ru-RU"/>
        </w:rPr>
        <w:t>Приложение № 2</w:t>
      </w:r>
      <w:r w:rsidR="00CD6F7C" w:rsidRPr="00494E70">
        <w:rPr>
          <w:rFonts w:ascii="Arial" w:hAnsi="Arial" w:cs="Arial"/>
          <w:lang w:val="ru-RU"/>
        </w:rPr>
        <w:t>.</w:t>
      </w:r>
    </w:p>
    <w:p w:rsidR="00207F54" w:rsidRPr="00CD6F7C"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Конкретните доставки в рамките на предмета на настоящия договор се извършват въз основа на писмени заявки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в зависимост от неговите фактически потребности и в съответствие съ</w:t>
      </w:r>
      <w:r w:rsidR="00C4293A">
        <w:rPr>
          <w:rFonts w:ascii="Arial" w:eastAsia="Times New Roman" w:hAnsi="Arial" w:cs="Arial"/>
          <w:noProof/>
          <w:lang w:val="bg-BG" w:eastAsia="bg-BG"/>
        </w:rPr>
        <w:t>с спецификацията и предложенията</w:t>
      </w:r>
      <w:r w:rsidRPr="002805E4">
        <w:rPr>
          <w:rFonts w:ascii="Arial" w:eastAsia="Times New Roman" w:hAnsi="Arial" w:cs="Arial"/>
          <w:noProof/>
          <w:lang w:val="bg-BG" w:eastAsia="bg-BG"/>
        </w:rPr>
        <w:t xml:space="preserve"> за изпълнение на поръчката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(3)</w:t>
      </w:r>
      <w:r w:rsidRPr="002805E4">
        <w:rPr>
          <w:rFonts w:ascii="Arial" w:eastAsia="Times New Roman" w:hAnsi="Arial" w:cs="Arial"/>
          <w:noProof/>
          <w:lang w:val="bg-BG" w:eastAsia="bg-BG"/>
        </w:rPr>
        <w:t xml:space="preserve"> Предложенията за изпълнение на поръчката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са нераздел</w:t>
      </w:r>
      <w:r w:rsidR="00C4293A">
        <w:rPr>
          <w:rFonts w:ascii="Arial" w:eastAsia="Times New Roman" w:hAnsi="Arial" w:cs="Arial"/>
          <w:noProof/>
          <w:lang w:val="bg-BG" w:eastAsia="bg-BG"/>
        </w:rPr>
        <w:t>на част от настоящия договор</w:t>
      </w:r>
      <w:r w:rsidR="00866B31">
        <w:rPr>
          <w:rFonts w:ascii="Arial" w:eastAsia="Times New Roman" w:hAnsi="Arial" w:cs="Arial"/>
          <w:noProof/>
          <w:lang w:val="bg-BG" w:eastAsia="bg-BG"/>
        </w:rPr>
        <w:t>, като условията им се считат</w:t>
      </w:r>
      <w:r w:rsidRPr="002805E4">
        <w:rPr>
          <w:rFonts w:ascii="Arial" w:eastAsia="Times New Roman" w:hAnsi="Arial" w:cs="Arial"/>
          <w:noProof/>
          <w:lang w:val="bg-BG" w:eastAsia="bg-BG"/>
        </w:rPr>
        <w:t xml:space="preserve"> по право условия на настоящия договор, доколкото друго не е уговорено.</w:t>
      </w:r>
    </w:p>
    <w:p w:rsidR="00207F54" w:rsidRPr="002805E4" w:rsidRDefault="00872CDF"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II. ПРАВ</w:t>
      </w:r>
      <w:r w:rsidR="00207F54" w:rsidRPr="002805E4">
        <w:rPr>
          <w:rFonts w:ascii="Arial" w:eastAsia="Times New Roman" w:hAnsi="Arial" w:cs="Arial"/>
          <w:b/>
          <w:noProof/>
          <w:lang w:val="bg-BG" w:eastAsia="bg-BG"/>
        </w:rPr>
        <w:t>А И ЗАДЪЛЖЕНИЯ НА ВЪЗЛОЖИТЕЛЯ</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се задължава да предаде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писмена заявка (или да я изпрати по факс или e-mail, посочен от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за доставка на стоките, съдържаща всички данни необходими за изпълнение на предмета на настоящия договор.</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lastRenderedPageBreak/>
        <w:t>Чл. 3.</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се задължава да приеме доставените продукти, съответстващи по вид, количество и качество на договорените и заявени от негова страна пред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4.</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се задължава да заплати цената на доставените стоки при условията на настоящия договор. В случай на възникнали затруднения в плащанията по обективни причини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следва незабавно да уведоми за това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За количества доставени от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извън/без заявка,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няма задължение за плащане.</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5.</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може да откаже плащането на фактура, която не е оформена съгласно изискванията на Закона за счетоводството или не съответства на доставените стоки. За отказа се съставя протокол подписан от двете страни, с посочване на причините за отказа.</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ІII. ПРАВА И ЗАДЪЛЖЕНИЯ НА ПРОДАВАЧА</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6.</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се задължава да достави стоките в договорения срок със собствен специализиран транспорт, в съответствие с нормативно установените изискванията и да ги предаде, придружени с документите по чл. 5 от настоящия договор. </w:t>
      </w:r>
    </w:p>
    <w:p w:rsidR="00207F54" w:rsidRPr="00C4293A" w:rsidRDefault="00207F54" w:rsidP="00AB18CD">
      <w:pPr>
        <w:spacing w:before="80" w:after="0" w:line="276" w:lineRule="auto"/>
        <w:ind w:right="-288" w:firstLine="576"/>
        <w:jc w:val="both"/>
        <w:rPr>
          <w:rFonts w:ascii="Arial" w:eastAsia="Times New Roman" w:hAnsi="Arial" w:cs="Arial"/>
          <w:noProof/>
          <w:lang w:val="bg-BG" w:eastAsia="bg-BG"/>
        </w:rPr>
      </w:pPr>
      <w:r w:rsidRPr="00C4293A">
        <w:rPr>
          <w:rFonts w:ascii="Arial" w:eastAsia="Times New Roman" w:hAnsi="Arial" w:cs="Arial"/>
          <w:b/>
          <w:noProof/>
          <w:lang w:val="bg-BG" w:eastAsia="bg-BG"/>
        </w:rPr>
        <w:t>Чл. 7.</w:t>
      </w:r>
      <w:r w:rsidRPr="00C4293A">
        <w:rPr>
          <w:rFonts w:ascii="Arial" w:eastAsia="Times New Roman" w:hAnsi="Arial" w:cs="Arial"/>
          <w:noProof/>
          <w:lang w:val="bg-BG" w:eastAsia="bg-BG"/>
        </w:rPr>
        <w:t xml:space="preserve"> </w:t>
      </w:r>
      <w:r w:rsidRPr="00C4293A">
        <w:rPr>
          <w:rFonts w:ascii="Arial" w:eastAsia="Times New Roman" w:hAnsi="Arial" w:cs="Arial"/>
          <w:b/>
          <w:noProof/>
          <w:lang w:val="bg-BG" w:eastAsia="bg-BG"/>
        </w:rPr>
        <w:t>ИЗПЪЛНИТЕЛЯТ</w:t>
      </w:r>
      <w:r w:rsidRPr="00C4293A">
        <w:rPr>
          <w:rFonts w:ascii="Arial" w:eastAsia="Times New Roman" w:hAnsi="Arial" w:cs="Arial"/>
          <w:noProof/>
          <w:lang w:val="bg-BG" w:eastAsia="bg-BG"/>
        </w:rPr>
        <w:t xml:space="preserve"> се задължава да предаде стоките</w:t>
      </w:r>
      <w:r w:rsidR="00C4293A" w:rsidRPr="00C4293A">
        <w:rPr>
          <w:rFonts w:ascii="Arial" w:eastAsia="Times New Roman" w:hAnsi="Arial" w:cs="Arial"/>
          <w:noProof/>
          <w:lang w:val="bg-BG" w:eastAsia="bg-BG"/>
        </w:rPr>
        <w:t xml:space="preserve"> по вид</w:t>
      </w:r>
      <w:r w:rsidRPr="00C4293A">
        <w:rPr>
          <w:rFonts w:ascii="Arial" w:eastAsia="Times New Roman" w:hAnsi="Arial" w:cs="Arial"/>
          <w:noProof/>
          <w:lang w:val="bg-BG" w:eastAsia="bg-BG"/>
        </w:rPr>
        <w:t xml:space="preserve">, произход, количество и качество на мястото на доставяне и на материално-отговорното лице на </w:t>
      </w:r>
      <w:r w:rsidRPr="00C4293A">
        <w:rPr>
          <w:rFonts w:ascii="Arial" w:eastAsia="Times New Roman" w:hAnsi="Arial" w:cs="Arial"/>
          <w:b/>
          <w:noProof/>
          <w:lang w:val="bg-BG" w:eastAsia="bg-BG"/>
        </w:rPr>
        <w:t>ВЪЗЛОЖИТЕЛЯ</w:t>
      </w:r>
      <w:r w:rsidRPr="00C4293A">
        <w:rPr>
          <w:rFonts w:ascii="Arial" w:eastAsia="Times New Roman" w:hAnsi="Arial" w:cs="Arial"/>
          <w:noProof/>
          <w:lang w:val="bg-BG" w:eastAsia="bg-BG"/>
        </w:rPr>
        <w:t>.</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8.</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се задължава да представи необходимите документи за извършване на плащането най-късно в деня на доставяне на стоките.</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9. (1)</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се задължава да представи гаранция за изпълнение на настоящия договор, в размер на </w:t>
      </w:r>
      <w:r w:rsidR="00E95835" w:rsidRPr="002805E4">
        <w:rPr>
          <w:rFonts w:ascii="Arial" w:eastAsia="Times New Roman" w:hAnsi="Arial" w:cs="Arial"/>
          <w:noProof/>
          <w:lang w:val="bg-BG" w:eastAsia="bg-BG"/>
        </w:rPr>
        <w:t xml:space="preserve">3 (три) % </w:t>
      </w:r>
      <w:r w:rsidRPr="002805E4">
        <w:rPr>
          <w:rFonts w:ascii="Arial" w:eastAsia="Times New Roman" w:hAnsi="Arial" w:cs="Arial"/>
          <w:noProof/>
          <w:lang w:val="bg-BG" w:eastAsia="bg-BG"/>
        </w:rPr>
        <w:t xml:space="preserve"> от стойността на договора без вкл. ДДС, и със срок на валидност три месеца след изтичане срока на договора. </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Гаранцията за изпълнение на договора е в общ размер на ........................ (.............................) лева без вкл. ДДС.</w:t>
      </w:r>
      <w:r w:rsidRPr="002805E4">
        <w:rPr>
          <w:rFonts w:ascii="Arial" w:eastAsia="Times New Roman" w:hAnsi="Arial" w:cs="Arial"/>
          <w:noProof/>
          <w:snapToGrid w:val="0"/>
          <w:lang w:val="bg-BG"/>
        </w:rPr>
        <w:t xml:space="preserve"> Гаранцията за изпълнение се представя в една от следните форми, като </w:t>
      </w:r>
      <w:r w:rsidRPr="002805E4">
        <w:rPr>
          <w:rFonts w:ascii="Arial" w:eastAsia="Times New Roman" w:hAnsi="Arial" w:cs="Arial"/>
          <w:b/>
          <w:noProof/>
          <w:lang w:val="bg-BG" w:eastAsia="bg-BG"/>
        </w:rPr>
        <w:t>ИЗПЪЛНИТЕЛЯТ</w:t>
      </w:r>
      <w:r w:rsidRPr="002805E4">
        <w:rPr>
          <w:rFonts w:ascii="Arial" w:eastAsia="Times New Roman" w:hAnsi="Arial" w:cs="Arial"/>
          <w:noProof/>
          <w:snapToGrid w:val="0"/>
          <w:lang w:val="bg-BG"/>
        </w:rPr>
        <w:t xml:space="preserve"> избира сам формата на гаранцията за изпълнение:</w:t>
      </w:r>
    </w:p>
    <w:p w:rsidR="00207F54" w:rsidRPr="002805E4" w:rsidRDefault="00207F54" w:rsidP="00AB18CD">
      <w:pPr>
        <w:spacing w:after="0" w:line="276" w:lineRule="auto"/>
        <w:ind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1.</w:t>
      </w:r>
      <w:r w:rsidRPr="002805E4">
        <w:rPr>
          <w:rFonts w:ascii="Arial" w:eastAsia="Times New Roman" w:hAnsi="Arial" w:cs="Arial"/>
          <w:noProof/>
          <w:snapToGrid w:val="0"/>
          <w:lang w:val="bg-BG"/>
        </w:rPr>
        <w:t xml:space="preserve"> парична сума;</w:t>
      </w:r>
    </w:p>
    <w:p w:rsidR="00207F54" w:rsidRPr="002805E4" w:rsidRDefault="00207F54" w:rsidP="00AB18CD">
      <w:pPr>
        <w:spacing w:after="0" w:line="276" w:lineRule="auto"/>
        <w:ind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2.</w:t>
      </w:r>
      <w:r w:rsidRPr="002805E4">
        <w:rPr>
          <w:rFonts w:ascii="Arial" w:eastAsia="Times New Roman" w:hAnsi="Arial" w:cs="Arial"/>
          <w:noProof/>
          <w:snapToGrid w:val="0"/>
          <w:lang w:val="bg-BG"/>
        </w:rPr>
        <w:t xml:space="preserve"> банкова гаранция;</w:t>
      </w:r>
    </w:p>
    <w:p w:rsidR="00207F54" w:rsidRPr="002805E4" w:rsidRDefault="00207F54" w:rsidP="00AB18CD">
      <w:pPr>
        <w:spacing w:after="0" w:line="276" w:lineRule="auto"/>
        <w:ind w:left="990" w:firstLine="1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3.</w:t>
      </w:r>
      <w:r w:rsidRPr="002805E4">
        <w:rPr>
          <w:rFonts w:ascii="Arial" w:eastAsia="Times New Roman" w:hAnsi="Arial" w:cs="Arial"/>
          <w:noProof/>
          <w:snapToGrid w:val="0"/>
          <w:lang w:val="bg-BG"/>
        </w:rPr>
        <w:t xml:space="preserve"> застраховка, която обезпечава изпълнението чрез покритие на отговорността на </w:t>
      </w:r>
      <w:r w:rsidRPr="002805E4">
        <w:rPr>
          <w:rFonts w:ascii="Arial" w:eastAsia="Times New Roman" w:hAnsi="Arial" w:cs="Arial"/>
          <w:b/>
          <w:noProof/>
          <w:snapToGrid w:val="0"/>
          <w:lang w:val="bg-BG"/>
        </w:rPr>
        <w:t>ИЗПЪЛНИТЕЛЯ</w:t>
      </w:r>
      <w:r w:rsidRPr="002805E4">
        <w:rPr>
          <w:rFonts w:ascii="Arial" w:eastAsia="Times New Roman" w:hAnsi="Arial" w:cs="Arial"/>
          <w:noProof/>
          <w:snapToGrid w:val="0"/>
          <w:lang w:val="bg-BG"/>
        </w:rPr>
        <w:t>.</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(3)</w:t>
      </w:r>
      <w:r w:rsidRPr="002805E4">
        <w:rPr>
          <w:rFonts w:ascii="Arial" w:eastAsia="Times New Roman" w:hAnsi="Arial" w:cs="Arial"/>
          <w:noProof/>
          <w:lang w:val="bg-BG" w:eastAsia="bg-BG"/>
        </w:rPr>
        <w:t xml:space="preserve"> Банковата гаранция трябва да съдържа условие за безусловно изплащане след писмено предявено искане от страна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по реда и начина, посочени в представения документ.</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 xml:space="preserve">(4) </w:t>
      </w:r>
      <w:r w:rsidRPr="002805E4">
        <w:rPr>
          <w:rFonts w:ascii="Arial" w:eastAsia="Times New Roman" w:hAnsi="Arial" w:cs="Arial"/>
          <w:noProof/>
          <w:lang w:val="bg-BG" w:eastAsia="bg-BG"/>
        </w:rPr>
        <w:t xml:space="preserve">Гаранцията за изпълнение на договора служи за обезпечаване на вредите от неизпълнение от страна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без това да изключва търсенето на обезщетение над нейния размер при действително претърпени вреди и пропуснати ползи.</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(5)</w:t>
      </w:r>
      <w:r w:rsidRPr="002805E4">
        <w:rPr>
          <w:rFonts w:ascii="Arial" w:eastAsia="Times New Roman" w:hAnsi="Arial" w:cs="Arial"/>
          <w:noProof/>
          <w:lang w:val="bg-BG" w:eastAsia="bg-BG"/>
        </w:rPr>
        <w:t xml:space="preserve"> При неизпълнение от страна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 частично или изцяло, и във връзка с това на претърпени вреди от страна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то последният се удовлетворява до размера на вредите от предоставената гаранция.</w:t>
      </w:r>
    </w:p>
    <w:p w:rsidR="00207F54" w:rsidRPr="002805E4" w:rsidRDefault="00207F54" w:rsidP="00AB18CD">
      <w:pPr>
        <w:tabs>
          <w:tab w:val="left" w:pos="0"/>
        </w:tabs>
        <w:spacing w:before="80" w:after="0" w:line="276" w:lineRule="auto"/>
        <w:ind w:right="-335"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(6)</w:t>
      </w:r>
      <w:r w:rsidRPr="002805E4">
        <w:rPr>
          <w:rFonts w:ascii="Arial" w:eastAsia="Times New Roman" w:hAnsi="Arial" w:cs="Arial"/>
          <w:noProof/>
          <w:lang w:val="bg-BG" w:eastAsia="bg-BG"/>
        </w:rPr>
        <w:t xml:space="preserve"> Гаранцията за изпълнение се освобождава от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в 90-дневен срок от изтичането/прекратяването на този договор, при изпълнение на всички задължения на страните и при писмено искане от страна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освобождава гаранцията за </w:t>
      </w:r>
      <w:r w:rsidRPr="002805E4">
        <w:rPr>
          <w:rFonts w:ascii="Arial" w:eastAsia="Times New Roman" w:hAnsi="Arial" w:cs="Arial"/>
          <w:noProof/>
          <w:lang w:val="bg-BG" w:eastAsia="bg-BG"/>
        </w:rPr>
        <w:lastRenderedPageBreak/>
        <w:t>изпълнение в срок от 5 работни дни от постъпване на искането, без да дължи лихви за периода, през който средствата законно са престояли при него.</w:t>
      </w:r>
    </w:p>
    <w:p w:rsidR="00207F54" w:rsidRPr="002805E4" w:rsidRDefault="00207F54" w:rsidP="00AB18CD">
      <w:pPr>
        <w:tabs>
          <w:tab w:val="left" w:pos="180"/>
        </w:tabs>
        <w:spacing w:before="80" w:after="0" w:line="276" w:lineRule="auto"/>
        <w:ind w:right="-335"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(7)</w:t>
      </w:r>
      <w:r w:rsidRPr="002805E4">
        <w:rPr>
          <w:rFonts w:ascii="Arial" w:eastAsia="Times New Roman" w:hAnsi="Arial" w:cs="Arial"/>
          <w:noProof/>
          <w:lang w:val="bg-BG" w:eastAsia="bg-BG"/>
        </w:rPr>
        <w:t xml:space="preserve"> Гаранцията за изпълнение не се освобождава от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ако в процеса на изпълнение на договора е възникнал спор между страните относно неизпълнение на задълженията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и въпросът е отнесен за решаване пред съд. При решаване на спора в полза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той може да пристъпи към усвояване на гаранцията за изпълнение.</w:t>
      </w:r>
    </w:p>
    <w:p w:rsidR="00207F54" w:rsidRPr="002805E4" w:rsidRDefault="00207F54" w:rsidP="00AB18CD">
      <w:pPr>
        <w:tabs>
          <w:tab w:val="left" w:pos="180"/>
        </w:tabs>
        <w:spacing w:before="80" w:after="0" w:line="276" w:lineRule="auto"/>
        <w:ind w:right="-335"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10.</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се задължава да отстрани за своя сметка и в договорените срокове всички несъответствия и/или отклонения на доставените стоки, констатирани и предявени по реда на настоящия договор, съобразно сроковете по чл. 29 от договора.</w:t>
      </w:r>
    </w:p>
    <w:p w:rsidR="00207F54" w:rsidRPr="002805E4" w:rsidRDefault="00207F54" w:rsidP="00AB18CD">
      <w:pPr>
        <w:spacing w:before="80" w:after="0" w:line="276" w:lineRule="auto"/>
        <w:ind w:right="-284" w:firstLine="576"/>
        <w:jc w:val="both"/>
        <w:rPr>
          <w:rFonts w:ascii="Arial" w:eastAsia="Times New Roman" w:hAnsi="Arial" w:cs="Arial"/>
          <w:noProof/>
          <w:color w:val="FF0000"/>
          <w:lang w:val="bg-BG" w:eastAsia="bg-BG"/>
        </w:rPr>
      </w:pPr>
      <w:r w:rsidRPr="004E4AF8">
        <w:rPr>
          <w:rFonts w:ascii="Arial" w:eastAsia="Times New Roman" w:hAnsi="Arial" w:cs="Arial"/>
          <w:b/>
          <w:noProof/>
          <w:lang w:val="bg-BG" w:eastAsia="bg-BG"/>
        </w:rPr>
        <w:t>Чл. 11.</w:t>
      </w:r>
      <w:r w:rsidRPr="004E4AF8">
        <w:rPr>
          <w:rFonts w:ascii="Arial" w:eastAsia="Times New Roman" w:hAnsi="Arial" w:cs="Arial"/>
          <w:noProof/>
          <w:lang w:val="bg-BG" w:eastAsia="bg-BG"/>
        </w:rPr>
        <w:t xml:space="preserve"> Доставките на стоките, предмет на настоящия договор се извършват от </w:t>
      </w:r>
      <w:r w:rsidRPr="004E4AF8">
        <w:rPr>
          <w:rFonts w:ascii="Arial" w:eastAsia="Times New Roman" w:hAnsi="Arial" w:cs="Arial"/>
          <w:b/>
          <w:noProof/>
          <w:lang w:val="bg-BG" w:eastAsia="bg-BG"/>
        </w:rPr>
        <w:t>ИЗПЪЛНИТЕЛЯ</w:t>
      </w:r>
      <w:r w:rsidRPr="004E4AF8">
        <w:rPr>
          <w:rFonts w:ascii="Arial" w:eastAsia="Times New Roman" w:hAnsi="Arial" w:cs="Arial"/>
          <w:noProof/>
          <w:lang w:val="bg-BG" w:eastAsia="bg-BG"/>
        </w:rPr>
        <w:t xml:space="preserve"> въз основа на писмена заявка на </w:t>
      </w:r>
      <w:r w:rsidRPr="004E4AF8">
        <w:rPr>
          <w:rFonts w:ascii="Arial" w:eastAsia="Times New Roman" w:hAnsi="Arial" w:cs="Arial"/>
          <w:b/>
          <w:noProof/>
          <w:lang w:val="bg-BG" w:eastAsia="bg-BG"/>
        </w:rPr>
        <w:t>ВЪЗЛОЖИТЕЛЯ</w:t>
      </w:r>
      <w:r w:rsidRPr="004E4AF8">
        <w:rPr>
          <w:rFonts w:ascii="Arial" w:eastAsia="Times New Roman" w:hAnsi="Arial" w:cs="Arial"/>
          <w:noProof/>
          <w:lang w:val="bg-BG" w:eastAsia="bg-BG"/>
        </w:rPr>
        <w:t>, в срок до 3 работни дни от получаване на заявката, а при спешна потребност</w:t>
      </w:r>
      <w:r w:rsidR="004E4AF8" w:rsidRPr="004E4AF8">
        <w:rPr>
          <w:rFonts w:ascii="Arial" w:eastAsia="Times New Roman" w:hAnsi="Arial" w:cs="Arial"/>
          <w:noProof/>
          <w:lang w:val="bg-BG" w:eastAsia="bg-BG"/>
        </w:rPr>
        <w:t xml:space="preserve"> от доставка</w:t>
      </w:r>
      <w:r w:rsidRPr="004E4AF8">
        <w:rPr>
          <w:rFonts w:ascii="Arial" w:eastAsia="Times New Roman" w:hAnsi="Arial" w:cs="Arial"/>
          <w:noProof/>
          <w:lang w:val="bg-BG" w:eastAsia="bg-BG"/>
        </w:rPr>
        <w:t xml:space="preserve"> в срок до 24 часа, от получаването й. В писмената заявка на </w:t>
      </w:r>
      <w:r w:rsidRPr="004E4AF8">
        <w:rPr>
          <w:rFonts w:ascii="Arial" w:eastAsia="Times New Roman" w:hAnsi="Arial" w:cs="Arial"/>
          <w:b/>
          <w:noProof/>
          <w:lang w:val="bg-BG" w:eastAsia="bg-BG"/>
        </w:rPr>
        <w:t>ВЪЗЛОЖИТЕЛЯ</w:t>
      </w:r>
      <w:r w:rsidRPr="004E4AF8">
        <w:rPr>
          <w:rFonts w:ascii="Arial" w:eastAsia="Times New Roman" w:hAnsi="Arial" w:cs="Arial"/>
          <w:noProof/>
          <w:lang w:val="bg-BG" w:eastAsia="bg-BG"/>
        </w:rPr>
        <w:t xml:space="preserve"> </w:t>
      </w:r>
      <w:r w:rsidRPr="00EC7765">
        <w:rPr>
          <w:rFonts w:ascii="Arial" w:eastAsia="Times New Roman" w:hAnsi="Arial" w:cs="Arial"/>
          <w:noProof/>
          <w:lang w:val="bg-BG" w:eastAsia="bg-BG"/>
        </w:rPr>
        <w:t>се съдържат индивидуали</w:t>
      </w:r>
      <w:r w:rsidR="00EC7765" w:rsidRPr="00EC7765">
        <w:rPr>
          <w:rFonts w:ascii="Arial" w:eastAsia="Times New Roman" w:hAnsi="Arial" w:cs="Arial"/>
          <w:noProof/>
          <w:lang w:val="bg-BG" w:eastAsia="bg-BG"/>
        </w:rPr>
        <w:t>зиращите признаци на стоките по</w:t>
      </w:r>
      <w:r w:rsidRPr="00EC7765">
        <w:rPr>
          <w:rFonts w:ascii="Arial" w:eastAsia="Times New Roman" w:hAnsi="Arial" w:cs="Arial"/>
          <w:noProof/>
          <w:lang w:val="bg-BG" w:eastAsia="bg-BG"/>
        </w:rPr>
        <w:t xml:space="preserve"> вид, търговско наименование и количество. Писмената заявка може да бъде изпратена и по факс или e-mail.</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12.</w:t>
      </w:r>
      <w:r w:rsidRPr="002805E4">
        <w:rPr>
          <w:rFonts w:ascii="Arial" w:eastAsia="Times New Roman" w:hAnsi="Arial" w:cs="Arial"/>
          <w:noProof/>
          <w:lang w:val="bg-BG" w:eastAsia="bg-BG"/>
        </w:rPr>
        <w:t>(1) За място на изпълнението се счита болничната аптека/центра</w:t>
      </w:r>
      <w:r w:rsidR="00EC7765">
        <w:rPr>
          <w:rFonts w:ascii="Arial" w:eastAsia="Times New Roman" w:hAnsi="Arial" w:cs="Arial"/>
          <w:noProof/>
          <w:lang w:val="bg-BG" w:eastAsia="bg-BG"/>
        </w:rPr>
        <w:t xml:space="preserve">лния склад на „УСБАЛО“ </w:t>
      </w:r>
      <w:r w:rsidRPr="002805E4">
        <w:rPr>
          <w:rFonts w:ascii="Arial" w:eastAsia="Times New Roman" w:hAnsi="Arial" w:cs="Arial"/>
          <w:noProof/>
          <w:lang w:val="bg-BG" w:eastAsia="bg-BG"/>
        </w:rPr>
        <w:t xml:space="preserve">ЕАД, гр. София, съгласно заявката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За дата на доставяне се счита датата, на която стоките са приети от материално-отговорното лице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с приемателно-предавателен протокол.</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(3)</w:t>
      </w:r>
      <w:r w:rsidRPr="002805E4">
        <w:rPr>
          <w:rFonts w:ascii="Arial" w:eastAsia="Times New Roman" w:hAnsi="Arial" w:cs="Arial"/>
          <w:noProof/>
          <w:lang w:val="bg-BG" w:eastAsia="bg-BG"/>
        </w:rPr>
        <w:t xml:space="preserve"> Доставката на стоките се удостоверява с подписана от п</w:t>
      </w:r>
      <w:r w:rsidR="006E1ABB">
        <w:rPr>
          <w:rFonts w:ascii="Arial" w:eastAsia="Times New Roman" w:hAnsi="Arial" w:cs="Arial"/>
          <w:noProof/>
          <w:lang w:val="bg-BG" w:eastAsia="bg-BG"/>
        </w:rPr>
        <w:t>олучателя фактура и с прием</w:t>
      </w:r>
      <w:r w:rsidRPr="002805E4">
        <w:rPr>
          <w:rFonts w:ascii="Arial" w:eastAsia="Times New Roman" w:hAnsi="Arial" w:cs="Arial"/>
          <w:noProof/>
          <w:lang w:val="bg-BG" w:eastAsia="bg-BG"/>
        </w:rPr>
        <w:t xml:space="preserve">о-предавателен протокол. </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13.</w:t>
      </w:r>
      <w:r w:rsidRPr="002805E4">
        <w:rPr>
          <w:rFonts w:ascii="Arial" w:eastAsia="Times New Roman" w:hAnsi="Arial" w:cs="Arial"/>
          <w:noProof/>
          <w:lang w:val="bg-BG" w:eastAsia="bg-BG"/>
        </w:rPr>
        <w:t xml:space="preserve"> Собствеността върху стоките и рискът от случайното погиване или повреждане на стоките преминава върху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в момента на фактическото им приемане на мястото на из</w:t>
      </w:r>
      <w:r w:rsidR="006E1ABB">
        <w:rPr>
          <w:rFonts w:ascii="Arial" w:eastAsia="Times New Roman" w:hAnsi="Arial" w:cs="Arial"/>
          <w:noProof/>
          <w:lang w:val="bg-BG" w:eastAsia="bg-BG"/>
        </w:rPr>
        <w:t>пълнението, съгласно прием</w:t>
      </w:r>
      <w:r w:rsidR="006E1ABB" w:rsidRPr="002805E4">
        <w:rPr>
          <w:rFonts w:ascii="Arial" w:eastAsia="Times New Roman" w:hAnsi="Arial" w:cs="Arial"/>
          <w:noProof/>
          <w:lang w:val="bg-BG" w:eastAsia="bg-BG"/>
        </w:rPr>
        <w:t>о-предавателен протокол</w:t>
      </w:r>
      <w:r w:rsidRPr="002805E4">
        <w:rPr>
          <w:rFonts w:ascii="Arial" w:eastAsia="Times New Roman" w:hAnsi="Arial" w:cs="Arial"/>
          <w:noProof/>
          <w:lang w:val="bg-BG" w:eastAsia="bg-BG"/>
        </w:rPr>
        <w:t>.</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14. (1)</w:t>
      </w:r>
      <w:r w:rsidRPr="002805E4">
        <w:rPr>
          <w:rFonts w:ascii="Arial" w:eastAsia="Times New Roman" w:hAnsi="Arial" w:cs="Arial"/>
          <w:noProof/>
          <w:lang w:val="bg-BG" w:eastAsia="bg-BG"/>
        </w:rPr>
        <w:t xml:space="preserve"> Качеството на доставените стоки трябва да отговаря на качеството на представените каталози, брошури, проспекти, или писма, декларации или други официални документи от производителите на съответните продукти, техническите стандарти на производителя, нормативните изискванията и</w:t>
      </w:r>
      <w:r w:rsidR="006E1ABB">
        <w:rPr>
          <w:rFonts w:ascii="Arial" w:eastAsia="Times New Roman" w:hAnsi="Arial" w:cs="Arial"/>
          <w:noProof/>
          <w:lang w:val="bg-BG" w:eastAsia="bg-BG"/>
        </w:rPr>
        <w:t xml:space="preserve"> декларираното в Техническото предложение</w:t>
      </w:r>
      <w:r w:rsidRPr="002805E4">
        <w:rPr>
          <w:rFonts w:ascii="Arial" w:eastAsia="Times New Roman" w:hAnsi="Arial" w:cs="Arial"/>
          <w:noProof/>
          <w:lang w:val="bg-BG" w:eastAsia="bg-BG"/>
        </w:rPr>
        <w:t xml:space="preserve">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неразделна част  от настоящия договор.</w:t>
      </w:r>
    </w:p>
    <w:p w:rsidR="00207F54" w:rsidRPr="002805E4" w:rsidRDefault="00207F54" w:rsidP="00AB18CD">
      <w:pPr>
        <w:spacing w:before="80" w:after="0" w:line="276" w:lineRule="auto"/>
        <w:ind w:right="-284" w:firstLine="576"/>
        <w:jc w:val="both"/>
        <w:rPr>
          <w:rFonts w:ascii="Arial" w:eastAsia="Times New Roman" w:hAnsi="Arial" w:cs="Arial"/>
          <w:b/>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Остатъчният срок на годност на доставените стоки </w:t>
      </w:r>
      <w:r w:rsidR="006E1ABB">
        <w:rPr>
          <w:rFonts w:ascii="Arial" w:eastAsia="Times New Roman" w:hAnsi="Arial" w:cs="Arial"/>
          <w:noProof/>
          <w:lang w:val="bg-BG" w:eastAsia="bg-BG"/>
        </w:rPr>
        <w:t>трябва да бъде не по-малък от 75</w:t>
      </w:r>
      <w:r w:rsidRPr="002805E4">
        <w:rPr>
          <w:rFonts w:ascii="Arial" w:eastAsia="Times New Roman" w:hAnsi="Arial" w:cs="Arial"/>
          <w:noProof/>
          <w:lang w:val="bg-BG" w:eastAsia="bg-BG"/>
        </w:rPr>
        <w:t xml:space="preserve">  (седемдесет </w:t>
      </w:r>
      <w:r w:rsidR="006E1ABB">
        <w:rPr>
          <w:rFonts w:ascii="Arial" w:eastAsia="Times New Roman" w:hAnsi="Arial" w:cs="Arial"/>
          <w:noProof/>
          <w:lang w:val="bg-BG" w:eastAsia="bg-BG"/>
        </w:rPr>
        <w:t>и пет</w:t>
      </w:r>
      <w:r w:rsidRPr="002805E4">
        <w:rPr>
          <w:rFonts w:ascii="Arial" w:eastAsia="Times New Roman" w:hAnsi="Arial" w:cs="Arial"/>
          <w:noProof/>
          <w:lang w:val="bg-BG" w:eastAsia="bg-BG"/>
        </w:rPr>
        <w:t xml:space="preserve">) </w:t>
      </w:r>
      <w:r w:rsidR="006E1ABB" w:rsidRPr="002805E4">
        <w:rPr>
          <w:rFonts w:ascii="Arial" w:eastAsia="Times New Roman" w:hAnsi="Arial" w:cs="Arial"/>
          <w:noProof/>
          <w:lang w:val="bg-BG" w:eastAsia="bg-BG"/>
        </w:rPr>
        <w:t>%</w:t>
      </w:r>
      <w:r w:rsidR="006E1ABB">
        <w:rPr>
          <w:rFonts w:ascii="Arial" w:eastAsia="Times New Roman" w:hAnsi="Arial" w:cs="Arial"/>
          <w:noProof/>
          <w:lang w:val="bg-BG" w:eastAsia="bg-BG"/>
        </w:rPr>
        <w:t xml:space="preserve"> </w:t>
      </w:r>
      <w:r w:rsidRPr="002805E4">
        <w:rPr>
          <w:rFonts w:ascii="Arial" w:eastAsia="Times New Roman" w:hAnsi="Arial" w:cs="Arial"/>
          <w:noProof/>
          <w:lang w:val="bg-BG" w:eastAsia="bg-BG"/>
        </w:rPr>
        <w:t>от обявения от производителя върху опаковката към датата на доставката.</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IV. ФИНАНСОВИ ВЗИМООТНОШЕНИЯ</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15. (1)</w:t>
      </w:r>
      <w:r w:rsidRPr="002805E4">
        <w:rPr>
          <w:rFonts w:ascii="Arial" w:eastAsia="Times New Roman" w:hAnsi="Arial" w:cs="Arial"/>
          <w:noProof/>
          <w:lang w:val="bg-BG" w:eastAsia="bg-BG"/>
        </w:rPr>
        <w:t xml:space="preserve"> Общата стойност на договора за периода на действието му възлиза на ................... (...................................................................................) лева без вкл. ДДС, и .................. (................) с вкл. ДДС.</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Единичните цените на стоките, предмет на настоящия договор са съгласно класираната оферта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и включват всички разходи до мястото на изпълнение.</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16.</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гарантира изпълнението на настоящия договор по цени съобразно посочените в офертата му, валидни за целия договорен срок.</w:t>
      </w:r>
    </w:p>
    <w:p w:rsidR="00207F54" w:rsidRPr="002805E4" w:rsidRDefault="00207F54" w:rsidP="00AB18CD">
      <w:pPr>
        <w:spacing w:before="80" w:after="0" w:line="276" w:lineRule="auto"/>
        <w:ind w:right="-284" w:firstLine="576"/>
        <w:jc w:val="both"/>
        <w:rPr>
          <w:rFonts w:ascii="Arial" w:eastAsia="Times New Roman" w:hAnsi="Arial" w:cs="Arial"/>
          <w:noProof/>
          <w:snapToGrid w:val="0"/>
          <w:lang w:val="bg-BG"/>
        </w:rPr>
      </w:pPr>
      <w:r w:rsidRPr="002805E4">
        <w:rPr>
          <w:rFonts w:ascii="Arial" w:eastAsia="Times New Roman" w:hAnsi="Arial" w:cs="Arial"/>
          <w:b/>
          <w:noProof/>
          <w:lang w:val="bg-BG" w:eastAsia="bg-BG"/>
        </w:rPr>
        <w:lastRenderedPageBreak/>
        <w:t>Чл. 17.</w:t>
      </w:r>
      <w:r w:rsidRPr="002805E4">
        <w:rPr>
          <w:rFonts w:ascii="Arial" w:eastAsia="Times New Roman" w:hAnsi="Arial" w:cs="Arial"/>
          <w:noProof/>
          <w:snapToGrid w:val="0"/>
          <w:lang w:val="bg-BG"/>
        </w:rPr>
        <w:t xml:space="preserve"> Изменение на договорените цени се допуска само на основанията предвидени чл. 116 от ЗОП, приложимата относно обекта на поръчката нормативна база.</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18.</w:t>
      </w:r>
      <w:r w:rsidRPr="002805E4">
        <w:rPr>
          <w:rFonts w:ascii="Arial" w:eastAsia="Times New Roman" w:hAnsi="Arial" w:cs="Arial"/>
          <w:noProof/>
          <w:lang w:val="bg-BG" w:eastAsia="bg-BG"/>
        </w:rPr>
        <w:t xml:space="preserve"> Плащанията на доставените стоки се извършват чрез банков превод по следните банкови сметки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p>
    <w:p w:rsidR="00207F54" w:rsidRPr="002805E4" w:rsidRDefault="00207F54" w:rsidP="00AB18CD">
      <w:pPr>
        <w:spacing w:before="80" w:after="0" w:line="276" w:lineRule="auto"/>
        <w:ind w:right="-288" w:firstLine="576"/>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Банка:</w:t>
      </w:r>
      <w:r w:rsidRPr="002805E4">
        <w:rPr>
          <w:rFonts w:ascii="Arial" w:eastAsia="Times New Roman" w:hAnsi="Arial" w:cs="Arial"/>
          <w:noProof/>
          <w:snapToGrid w:val="0"/>
          <w:lang w:val="bg-BG"/>
        </w:rPr>
        <w:t xml:space="preserve"> .............................................</w:t>
      </w:r>
    </w:p>
    <w:p w:rsidR="00207F54" w:rsidRPr="002805E4" w:rsidRDefault="00207F54" w:rsidP="00AB18CD">
      <w:pPr>
        <w:spacing w:before="80" w:after="0" w:line="276" w:lineRule="auto"/>
        <w:ind w:right="-284" w:firstLine="576"/>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IBAN:</w:t>
      </w:r>
      <w:r w:rsidRPr="002805E4">
        <w:rPr>
          <w:rFonts w:ascii="Arial" w:eastAsia="Times New Roman" w:hAnsi="Arial" w:cs="Arial"/>
          <w:noProof/>
          <w:snapToGrid w:val="0"/>
          <w:lang w:val="bg-BG"/>
        </w:rPr>
        <w:t xml:space="preserve"> .............................................</w:t>
      </w:r>
    </w:p>
    <w:p w:rsidR="00207F54" w:rsidRPr="002805E4" w:rsidRDefault="00207F54" w:rsidP="00AB18CD">
      <w:pPr>
        <w:spacing w:before="80" w:after="0" w:line="276" w:lineRule="auto"/>
        <w:ind w:right="-284" w:firstLine="576"/>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BIC:</w:t>
      </w:r>
      <w:r w:rsidRPr="002805E4">
        <w:rPr>
          <w:rFonts w:ascii="Arial" w:eastAsia="Times New Roman" w:hAnsi="Arial" w:cs="Arial"/>
          <w:noProof/>
          <w:snapToGrid w:val="0"/>
          <w:lang w:val="bg-BG"/>
        </w:rPr>
        <w:t xml:space="preserve">  ..............................................</w:t>
      </w:r>
    </w:p>
    <w:p w:rsidR="00207F54" w:rsidRPr="002805E4" w:rsidRDefault="00207F54" w:rsidP="00AB18CD">
      <w:pPr>
        <w:spacing w:before="80"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в срок – 60 (шестдесет) дни, след предаването на стоките и представяне на следните документи:</w:t>
      </w:r>
    </w:p>
    <w:p w:rsidR="00207F54" w:rsidRPr="002805E4" w:rsidRDefault="00207F54" w:rsidP="00AB18CD">
      <w:pPr>
        <w:spacing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а) Оригинална фактура, издадена от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подписана и одобрена от упълномощен представител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Във фактурата се посочва номер и дата на договора;  </w:t>
      </w:r>
    </w:p>
    <w:p w:rsidR="00207F54" w:rsidRPr="002805E4" w:rsidRDefault="006E1ABB" w:rsidP="00AB18CD">
      <w:pPr>
        <w:spacing w:after="0" w:line="276" w:lineRule="auto"/>
        <w:ind w:right="-288" w:firstLine="576"/>
        <w:jc w:val="both"/>
        <w:rPr>
          <w:rFonts w:ascii="Arial" w:eastAsia="Times New Roman" w:hAnsi="Arial" w:cs="Arial"/>
          <w:noProof/>
          <w:lang w:val="bg-BG" w:eastAsia="bg-BG"/>
        </w:rPr>
      </w:pPr>
      <w:r>
        <w:rPr>
          <w:rFonts w:ascii="Arial" w:eastAsia="Times New Roman" w:hAnsi="Arial" w:cs="Arial"/>
          <w:noProof/>
          <w:lang w:val="bg-BG" w:eastAsia="bg-BG"/>
        </w:rPr>
        <w:t>б) Приемо-</w:t>
      </w:r>
      <w:r w:rsidR="00207F54" w:rsidRPr="002805E4">
        <w:rPr>
          <w:rFonts w:ascii="Arial" w:eastAsia="Times New Roman" w:hAnsi="Arial" w:cs="Arial"/>
          <w:noProof/>
          <w:lang w:val="bg-BG" w:eastAsia="bg-BG"/>
        </w:rPr>
        <w:t>предавателен протокол;</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V. СРОК НА ДОГОВОРА</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19.</w:t>
      </w:r>
      <w:r w:rsidRPr="002805E4">
        <w:rPr>
          <w:rFonts w:ascii="Arial" w:eastAsia="Times New Roman" w:hAnsi="Arial" w:cs="Arial"/>
          <w:noProof/>
          <w:lang w:val="bg-BG" w:eastAsia="bg-BG"/>
        </w:rPr>
        <w:t xml:space="preserve"> Настоящият договор влиза в сила от датата на подписването му от двете страни и е със срок на действие 12 (дванадесет) месеца от датата на подписване и се прекратява автоматично с неговото изтичане.</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VІ. ПРЕКРАТЯВАНЕ НА ДОГОВОРА</w:t>
      </w:r>
    </w:p>
    <w:p w:rsidR="00207F54" w:rsidRPr="002805E4" w:rsidRDefault="00207F54" w:rsidP="00AB18CD">
      <w:pPr>
        <w:spacing w:before="120" w:after="0" w:line="276" w:lineRule="auto"/>
        <w:ind w:firstLine="576"/>
        <w:jc w:val="both"/>
        <w:rPr>
          <w:rFonts w:ascii="Arial" w:eastAsia="Times New Roman" w:hAnsi="Arial" w:cs="Arial"/>
          <w:noProof/>
          <w:snapToGrid w:val="0"/>
          <w:lang w:val="bg-BG"/>
        </w:rPr>
      </w:pPr>
      <w:r w:rsidRPr="002805E4">
        <w:rPr>
          <w:rFonts w:ascii="Arial" w:eastAsia="Times New Roman" w:hAnsi="Arial" w:cs="Arial"/>
          <w:b/>
          <w:noProof/>
          <w:lang w:val="bg-BG" w:eastAsia="bg-BG"/>
        </w:rPr>
        <w:t>Чл. 20.</w:t>
      </w:r>
      <w:r w:rsidRPr="002805E4">
        <w:rPr>
          <w:rFonts w:ascii="Arial" w:eastAsia="Times New Roman" w:hAnsi="Arial" w:cs="Arial"/>
          <w:noProof/>
          <w:snapToGrid w:val="0"/>
          <w:lang w:val="bg-BG"/>
        </w:rPr>
        <w:t xml:space="preserve"> (1) Действието на този договор се прекратява:</w:t>
      </w:r>
    </w:p>
    <w:p w:rsidR="00207F54" w:rsidRPr="002805E4" w:rsidRDefault="00207F54" w:rsidP="00AB18CD">
      <w:pPr>
        <w:overflowPunct w:val="0"/>
        <w:autoSpaceDE w:val="0"/>
        <w:autoSpaceDN w:val="0"/>
        <w:adjustRightInd w:val="0"/>
        <w:spacing w:after="0" w:line="276" w:lineRule="auto"/>
        <w:ind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1.</w:t>
      </w:r>
      <w:r w:rsidRPr="002805E4">
        <w:rPr>
          <w:rFonts w:ascii="Arial" w:eastAsia="Times New Roman" w:hAnsi="Arial" w:cs="Arial"/>
          <w:noProof/>
          <w:snapToGrid w:val="0"/>
          <w:lang w:val="bg-BG"/>
        </w:rPr>
        <w:t xml:space="preserve"> с изтичането на неговия срок;</w:t>
      </w:r>
    </w:p>
    <w:p w:rsidR="00207F54" w:rsidRPr="002805E4" w:rsidRDefault="00207F54" w:rsidP="00AB18CD">
      <w:pPr>
        <w:overflowPunct w:val="0"/>
        <w:autoSpaceDE w:val="0"/>
        <w:autoSpaceDN w:val="0"/>
        <w:adjustRightInd w:val="0"/>
        <w:spacing w:after="0" w:line="276" w:lineRule="auto"/>
        <w:ind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2.</w:t>
      </w:r>
      <w:r w:rsidRPr="002805E4">
        <w:rPr>
          <w:rFonts w:ascii="Arial" w:eastAsia="Times New Roman" w:hAnsi="Arial" w:cs="Arial"/>
          <w:noProof/>
          <w:snapToGrid w:val="0"/>
          <w:lang w:val="bg-BG"/>
        </w:rPr>
        <w:t xml:space="preserve"> с изпълнение на всички задължения на страните;</w:t>
      </w:r>
    </w:p>
    <w:p w:rsidR="00207F54" w:rsidRPr="002805E4" w:rsidRDefault="00207F54" w:rsidP="00AB18CD">
      <w:pPr>
        <w:overflowPunct w:val="0"/>
        <w:autoSpaceDE w:val="0"/>
        <w:autoSpaceDN w:val="0"/>
        <w:adjustRightInd w:val="0"/>
        <w:spacing w:after="0" w:line="276" w:lineRule="auto"/>
        <w:ind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3.</w:t>
      </w:r>
      <w:r w:rsidRPr="002805E4">
        <w:rPr>
          <w:rFonts w:ascii="Arial" w:eastAsia="Times New Roman" w:hAnsi="Arial" w:cs="Arial"/>
          <w:noProof/>
          <w:snapToGrid w:val="0"/>
          <w:lang w:val="bg-BG"/>
        </w:rPr>
        <w:t xml:space="preserve"> с достигане на предвидената в договора стойност;</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Договорът се прекратява предсрочно в следните случаи:</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b/>
          <w:noProof/>
          <w:lang w:val="bg-BG" w:eastAsia="bg-BG"/>
        </w:rPr>
        <w:t>1.</w:t>
      </w:r>
      <w:r w:rsidRPr="002805E4">
        <w:rPr>
          <w:rFonts w:ascii="Arial" w:eastAsia="Times New Roman" w:hAnsi="Arial" w:cs="Arial"/>
          <w:noProof/>
          <w:lang w:val="bg-BG" w:eastAsia="bg-BG"/>
        </w:rPr>
        <w:t xml:space="preserve"> С едностранно едномесечно предизвестие, отправено от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до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По взаимно съгласие на страните изразено в писмена форма.</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b/>
          <w:noProof/>
          <w:lang w:val="bg-BG" w:eastAsia="bg-BG"/>
        </w:rPr>
        <w:t>3.</w:t>
      </w:r>
      <w:r w:rsidRPr="002805E4">
        <w:rPr>
          <w:rFonts w:ascii="Arial" w:eastAsia="Times New Roman" w:hAnsi="Arial" w:cs="Arial"/>
          <w:noProof/>
          <w:lang w:val="bg-BG" w:eastAsia="bg-BG"/>
        </w:rPr>
        <w:t xml:space="preserve"> Поради виновно неизпълнение на задълженията си по настоящия договор, продължило повече от 15 дни – с едностранно писмено предизвестие от изправната страна. </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b/>
          <w:noProof/>
          <w:lang w:val="bg-BG" w:eastAsia="bg-BG"/>
        </w:rPr>
        <w:t>4.</w:t>
      </w:r>
      <w:r w:rsidRPr="002805E4">
        <w:rPr>
          <w:rFonts w:ascii="Arial" w:eastAsia="Times New Roman" w:hAnsi="Arial" w:cs="Arial"/>
          <w:noProof/>
          <w:lang w:val="bg-BG" w:eastAsia="bg-BG"/>
        </w:rPr>
        <w:t xml:space="preserve"> В случай, че въз основа на влязъл в сила административен акт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му бъде отнето правото да извършва договорената дейност.</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b/>
          <w:noProof/>
          <w:lang w:val="bg-BG" w:eastAsia="bg-BG"/>
        </w:rPr>
        <w:t>5.</w:t>
      </w:r>
      <w:r w:rsidRPr="002805E4">
        <w:rPr>
          <w:rFonts w:ascii="Arial" w:eastAsia="Times New Roman" w:hAnsi="Arial" w:cs="Arial"/>
          <w:noProof/>
          <w:lang w:val="bg-BG" w:eastAsia="bg-BG"/>
        </w:rPr>
        <w:t xml:space="preserve"> При прекратяване на юридическото лице или откриване на производство по ликвидация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b/>
          <w:noProof/>
          <w:lang w:val="bg-BG" w:eastAsia="bg-BG"/>
        </w:rPr>
        <w:t>6.</w:t>
      </w:r>
      <w:r w:rsidRPr="002805E4">
        <w:rPr>
          <w:rFonts w:ascii="Arial" w:eastAsia="Times New Roman" w:hAnsi="Arial" w:cs="Arial"/>
          <w:noProof/>
          <w:lang w:val="bg-BG" w:eastAsia="bg-BG"/>
        </w:rPr>
        <w:t xml:space="preserve"> С едностранно писмено уведомление, отправено от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при неизпълнение на задълженията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посочени в настоящия договор.</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21.</w:t>
      </w:r>
      <w:r w:rsidRPr="002805E4">
        <w:rPr>
          <w:rFonts w:ascii="Arial" w:eastAsia="Times New Roman" w:hAnsi="Arial" w:cs="Arial"/>
          <w:noProof/>
          <w:lang w:val="bg-BG" w:eastAsia="bg-BG"/>
        </w:rPr>
        <w:t xml:space="preserve"> В случай на виновно неизпълнение на което и да е от задълженията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по настоящия Договор,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има право да прекрати Договора с едностранно писмено уведомление без предизвестие. В този случай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има правото да получи уговорената в Раздел VІІ</w:t>
      </w:r>
      <w:r w:rsidRPr="002805E4">
        <w:rPr>
          <w:rFonts w:ascii="Arial" w:eastAsia="Times New Roman" w:hAnsi="Arial" w:cs="Arial"/>
          <w:b/>
          <w:noProof/>
          <w:lang w:val="bg-BG" w:eastAsia="bg-BG"/>
        </w:rPr>
        <w:t xml:space="preserve"> </w:t>
      </w:r>
      <w:r w:rsidRPr="002805E4">
        <w:rPr>
          <w:rFonts w:ascii="Arial" w:eastAsia="Times New Roman" w:hAnsi="Arial" w:cs="Arial"/>
          <w:noProof/>
          <w:lang w:val="bg-BG" w:eastAsia="bg-BG"/>
        </w:rPr>
        <w:t>гаранция, както и да търси обезщетение за всички претърпени преви и пропуснати ползи.</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lastRenderedPageBreak/>
        <w:t>Чл. 22.</w:t>
      </w:r>
      <w:r w:rsidRPr="002805E4">
        <w:rPr>
          <w:rFonts w:ascii="Arial" w:eastAsia="Times New Roman" w:hAnsi="Arial" w:cs="Arial"/>
          <w:noProof/>
          <w:lang w:val="bg-BG" w:eastAsia="bg-BG"/>
        </w:rPr>
        <w:t xml:space="preserve"> При настъпване на някои от обстоятелствата по т. 4 и т. 5 от чл. 20, ал. 2,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е длъжен незабавно да уведоми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23.</w:t>
      </w:r>
      <w:r w:rsidRPr="002805E4">
        <w:rPr>
          <w:rFonts w:ascii="Arial" w:eastAsia="Times New Roman" w:hAnsi="Arial" w:cs="Arial"/>
          <w:noProof/>
          <w:lang w:val="bg-BG" w:eastAsia="bg-BG"/>
        </w:rPr>
        <w:t xml:space="preserve">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 </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VІІ. ГАРАНЦИИ ЗА ИЗПЪЛНЕНИЕ НА ДОГОВОРА. САНКЦИИ И НЕУСТОЙКИ.</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24.</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гарантира годността на доставените стоки съобразно изискванията и настоящия договор.</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25.</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чрез материално-отговорното лице може да откаже получаване на стоките или част от същите при установени липси, нарушена цялост на опаковките, несъответствия с предадената писмена заявка, по-малък остатъчен срок на годност от договорения</w:t>
      </w:r>
      <w:r w:rsidRPr="002805E4">
        <w:rPr>
          <w:rFonts w:ascii="Arial" w:eastAsia="Times New Roman" w:hAnsi="Arial" w:cs="Arial"/>
          <w:noProof/>
          <w:color w:val="FF0000"/>
          <w:lang w:val="bg-BG" w:eastAsia="bg-BG"/>
        </w:rPr>
        <w:t xml:space="preserve"> </w:t>
      </w:r>
      <w:r w:rsidRPr="002805E4">
        <w:rPr>
          <w:rFonts w:ascii="Arial" w:eastAsia="Times New Roman" w:hAnsi="Arial" w:cs="Arial"/>
          <w:noProof/>
          <w:lang w:val="bg-BG" w:eastAsia="bg-BG"/>
        </w:rPr>
        <w:t>и други несъответствия.</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26.</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може да предявява рекламации пред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за:</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noProof/>
          <w:lang w:val="bg-BG" w:eastAsia="bg-BG"/>
        </w:rPr>
        <w:t>- явни недостатъци – в 3-дневен срок от получаване на стоките, а за малки количества веднага при получаването;</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noProof/>
          <w:lang w:val="bg-BG" w:eastAsia="bg-BG"/>
        </w:rPr>
        <w:t>- за скрити недостатъци  - през целия срок на годност на доставените стоки, въз основа на протокол, издаден от оторизиран държавен орган.</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27.</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уведомява писмено, включително по факс или e-mail,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за наличието на дефекти в доставените стоки веднага след констатирането им. В рекламацията се посочва задължително писмената заявка, датата на доставката респ.протокола, вида на стоките, основанието за рекламацията и конкретното искане за отстраняване на дефектите.</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28.</w:t>
      </w:r>
      <w:r w:rsidRPr="002805E4">
        <w:rPr>
          <w:rFonts w:ascii="Arial" w:eastAsia="Times New Roman" w:hAnsi="Arial" w:cs="Arial"/>
          <w:noProof/>
          <w:lang w:val="bg-BG" w:eastAsia="bg-BG"/>
        </w:rPr>
        <w:t xml:space="preserve"> При рекламация за явни несъответствия и/или отклонения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е длъжен в тридневен срок от получаване на рекламацията за своя сметка и риск да замени/достави договорените стоки.</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29.</w:t>
      </w:r>
      <w:r w:rsidRPr="002805E4">
        <w:rPr>
          <w:rFonts w:ascii="Arial" w:eastAsia="Times New Roman" w:hAnsi="Arial" w:cs="Arial"/>
          <w:noProof/>
          <w:lang w:val="bg-BG" w:eastAsia="bg-BG"/>
        </w:rPr>
        <w:t xml:space="preserve"> При рекламации за скрити недостатъци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е длъжен в едноседмичен срок от получаването на рекламацията за своя сметка и риск да замени стоките без необходимото качество с договорените или да върне получената цена за стоките, за които са направени рекламации, както и да заплати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договорената неустойка.</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30. (1)</w:t>
      </w:r>
      <w:r w:rsidRPr="002805E4">
        <w:rPr>
          <w:rFonts w:ascii="Arial" w:eastAsia="Times New Roman" w:hAnsi="Arial" w:cs="Arial"/>
          <w:noProof/>
          <w:lang w:val="bg-BG" w:eastAsia="bg-BG"/>
        </w:rPr>
        <w:t xml:space="preserve"> За неизпълнение на задълженията си по настоящия договор включително забавено или неточно  изпълнение,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дължи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неустойка в размер на 10 % върху стойността на неизпълнението.</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има право да претендира и обезщетение за претърпените вреди и пропуснати ползи.</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31.</w:t>
      </w:r>
      <w:r w:rsidRPr="002805E4">
        <w:rPr>
          <w:rFonts w:ascii="Arial" w:eastAsia="Times New Roman" w:hAnsi="Arial" w:cs="Arial"/>
          <w:noProof/>
          <w:lang w:val="bg-BG" w:eastAsia="bg-BG"/>
        </w:rPr>
        <w:t xml:space="preserve"> Когато при наличие на рекламация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не изпълни задълженията си по настоящия договор или не ги изпълни в срок, същият дължи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неустойка в размер на 10 % от цената на стоките, за които са направени рекламациите.</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32.</w:t>
      </w:r>
      <w:r w:rsidRPr="002805E4">
        <w:rPr>
          <w:rFonts w:ascii="Arial" w:eastAsia="Times New Roman" w:hAnsi="Arial" w:cs="Arial"/>
          <w:noProof/>
          <w:lang w:val="bg-BG" w:eastAsia="bg-BG"/>
        </w:rPr>
        <w:t xml:space="preserve"> При неизпълнение на задълженията на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за доставка на заявените  стоки включително откази, забавено или неточно изпълнение повече от три пъти за една и съща обособена позиция,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има право да развали едностранно и без предизвестие </w:t>
      </w:r>
      <w:r w:rsidRPr="002805E4">
        <w:rPr>
          <w:rFonts w:ascii="Arial" w:eastAsia="Times New Roman" w:hAnsi="Arial" w:cs="Arial"/>
          <w:noProof/>
          <w:lang w:val="bg-BG" w:eastAsia="bg-BG"/>
        </w:rPr>
        <w:lastRenderedPageBreak/>
        <w:t xml:space="preserve">този договор, както и да задържи предоставената от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гаранция за съответната обособена позиция, за която договорът е развален.</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33.</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има право да развали частично договора за отделни обособени позиции при условията посочени по-горе като в останалата част се запазва валидността на договора.</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34.</w:t>
      </w:r>
      <w:r w:rsidRPr="002805E4">
        <w:rPr>
          <w:rFonts w:ascii="Arial" w:eastAsia="Times New Roman" w:hAnsi="Arial" w:cs="Arial"/>
          <w:noProof/>
          <w:lang w:val="bg-BG" w:eastAsia="bg-BG"/>
        </w:rPr>
        <w:t xml:space="preserve"> При неизпълнение на задълженията си за плащане на доставените стоки в уговорените срокове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дължи неустойка в размер на 0,1 % на ден върху стойността на забавеното плащане, но не повече от 2 % от стойността на забавеното плащане.</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35.</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удържа договорените неустойки от представената от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 xml:space="preserve"> гаранция за добро изпълнение.</w:t>
      </w:r>
    </w:p>
    <w:p w:rsidR="00207F54" w:rsidRPr="002805E4" w:rsidRDefault="00207F54" w:rsidP="004E4AF8">
      <w:pPr>
        <w:spacing w:before="240" w:after="0" w:line="276" w:lineRule="auto"/>
        <w:ind w:right="-288"/>
        <w:jc w:val="center"/>
        <w:rPr>
          <w:rFonts w:ascii="Arial" w:eastAsia="Times New Roman" w:hAnsi="Arial" w:cs="Arial"/>
          <w:b/>
          <w:noProof/>
          <w:lang w:val="bg-BG" w:eastAsia="bg-BG"/>
        </w:rPr>
      </w:pPr>
      <w:r w:rsidRPr="002805E4">
        <w:rPr>
          <w:rFonts w:ascii="Arial" w:eastAsia="Times New Roman" w:hAnsi="Arial" w:cs="Arial"/>
          <w:b/>
          <w:noProof/>
          <w:lang w:val="bg-BG" w:eastAsia="bg-BG"/>
        </w:rPr>
        <w:t>VІІI. ДРУГИ УСЛОВИЯ</w:t>
      </w:r>
    </w:p>
    <w:p w:rsidR="00207F54" w:rsidRPr="002805E4" w:rsidRDefault="00207F54" w:rsidP="00AB18CD">
      <w:pPr>
        <w:spacing w:before="12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36.</w:t>
      </w:r>
      <w:r w:rsidRPr="002805E4">
        <w:rPr>
          <w:rFonts w:ascii="Arial" w:eastAsia="Times New Roman" w:hAnsi="Arial" w:cs="Arial"/>
          <w:noProof/>
          <w:lang w:val="bg-BG" w:eastAsia="bg-BG"/>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и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p>
    <w:p w:rsidR="00207F54" w:rsidRPr="002805E4" w:rsidRDefault="00207F54" w:rsidP="00AB18CD">
      <w:pPr>
        <w:spacing w:after="0" w:line="276" w:lineRule="auto"/>
        <w:ind w:right="-284"/>
        <w:jc w:val="both"/>
        <w:rPr>
          <w:rFonts w:ascii="Arial" w:eastAsia="Times New Roman" w:hAnsi="Arial" w:cs="Arial"/>
          <w:noProof/>
          <w:lang w:val="bg-BG" w:eastAsia="bg-BG"/>
        </w:rPr>
      </w:pPr>
      <w:r w:rsidRPr="002805E4">
        <w:rPr>
          <w:rFonts w:ascii="Arial" w:eastAsia="Times New Roman" w:hAnsi="Arial" w:cs="Arial"/>
          <w:noProof/>
          <w:lang w:val="bg-BG" w:eastAsia="bg-BG"/>
        </w:rPr>
        <w:t>За дата на съобщението се смята:</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noProof/>
          <w:lang w:val="bg-BG" w:eastAsia="bg-BG"/>
        </w:rPr>
        <w:t>- датата на предаването – при ръчно предаване на съобщението;</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noProof/>
          <w:lang w:val="bg-BG" w:eastAsia="bg-BG"/>
        </w:rPr>
        <w:t>- датата на пощенското клеймо на обратната разписка – при изпращане по пощата;</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noProof/>
          <w:lang w:val="bg-BG" w:eastAsia="bg-BG"/>
        </w:rPr>
        <w:t>- датата на приемането – при изпращане по факс или e-mail.</w:t>
      </w:r>
    </w:p>
    <w:p w:rsidR="00207F54" w:rsidRPr="002805E4" w:rsidRDefault="00207F54" w:rsidP="00AB18CD">
      <w:pPr>
        <w:spacing w:before="80"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Адресите и координатите на страните са, както следва:</w:t>
      </w:r>
    </w:p>
    <w:p w:rsidR="00207F54" w:rsidRPr="002805E4" w:rsidRDefault="00207F54" w:rsidP="00AB18CD">
      <w:pPr>
        <w:spacing w:before="80"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За </w:t>
      </w:r>
      <w:r w:rsidRPr="002805E4">
        <w:rPr>
          <w:rFonts w:ascii="Arial" w:eastAsia="Times New Roman" w:hAnsi="Arial" w:cs="Arial"/>
          <w:b/>
          <w:noProof/>
          <w:lang w:val="bg-BG" w:eastAsia="bg-BG"/>
        </w:rPr>
        <w:t>ВЪЗЛОЖИТЕЛЯ:</w:t>
      </w:r>
    </w:p>
    <w:p w:rsidR="00207F54" w:rsidRPr="002805E4" w:rsidRDefault="00207F54" w:rsidP="00AB18CD">
      <w:pPr>
        <w:spacing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Адрес за кореспонденция: гр.София 1756, ул. “Пловдивско поле” № 6 факс: +359 2 870 63 21</w:t>
      </w:r>
    </w:p>
    <w:p w:rsidR="00207F54" w:rsidRPr="002805E4" w:rsidRDefault="00207F54" w:rsidP="00AB18CD">
      <w:pPr>
        <w:spacing w:before="80"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За </w:t>
      </w:r>
      <w:r w:rsidRPr="002805E4">
        <w:rPr>
          <w:rFonts w:ascii="Arial" w:eastAsia="Times New Roman" w:hAnsi="Arial" w:cs="Arial"/>
          <w:b/>
          <w:noProof/>
          <w:lang w:val="bg-BG" w:eastAsia="bg-BG"/>
        </w:rPr>
        <w:t>ИЗПЪЛНИТЕЛЯ:</w:t>
      </w:r>
    </w:p>
    <w:p w:rsidR="00207F54" w:rsidRPr="002805E4" w:rsidRDefault="00207F54" w:rsidP="00AB18CD">
      <w:pPr>
        <w:spacing w:after="0" w:line="276" w:lineRule="auto"/>
        <w:ind w:right="-284"/>
        <w:jc w:val="both"/>
        <w:rPr>
          <w:rFonts w:ascii="Arial" w:eastAsia="Times New Roman" w:hAnsi="Arial" w:cs="Arial"/>
          <w:noProof/>
          <w:lang w:val="bg-BG" w:eastAsia="bg-BG"/>
        </w:rPr>
      </w:pPr>
      <w:r w:rsidRPr="002805E4">
        <w:rPr>
          <w:rFonts w:ascii="Arial" w:eastAsia="Times New Roman" w:hAnsi="Arial" w:cs="Arial"/>
          <w:noProof/>
          <w:lang w:val="bg-BG" w:eastAsia="bg-BG"/>
        </w:rPr>
        <w:t>Адрес за кореспонденция гр. ..............., ул. ............................................... факс .................................................</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37.</w:t>
      </w:r>
      <w:r w:rsidRPr="002805E4">
        <w:rPr>
          <w:rFonts w:ascii="Arial" w:eastAsia="Times New Roman" w:hAnsi="Arial" w:cs="Arial"/>
          <w:noProof/>
          <w:lang w:val="bg-BG" w:eastAsia="bg-BG"/>
        </w:rPr>
        <w:t xml:space="preserve"> Ако някоя от страните промени посочените по-горе адреси и координати , без да уведоми другата страна, последната не отговаря  за неполучени съобщения, призовки или други такива.</w:t>
      </w:r>
      <w:bookmarkStart w:id="0" w:name="_GoBack"/>
      <w:bookmarkEnd w:id="0"/>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38.</w:t>
      </w:r>
      <w:r w:rsidRPr="002805E4">
        <w:rPr>
          <w:rFonts w:ascii="Arial" w:eastAsia="Times New Roman" w:hAnsi="Arial" w:cs="Arial"/>
          <w:noProof/>
          <w:lang w:val="bg-BG" w:eastAsia="bg-BG"/>
        </w:rPr>
        <w:t xml:space="preserve"> Страните сочат следните лица за свои представители за осъществяване на контакти и  изпълнение на задълженията си по настоящия договор :</w:t>
      </w:r>
    </w:p>
    <w:p w:rsidR="00207F54" w:rsidRPr="002805E4" w:rsidRDefault="00207F54" w:rsidP="00AB18CD">
      <w:pPr>
        <w:spacing w:before="80"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За </w:t>
      </w:r>
      <w:r w:rsidRPr="002805E4">
        <w:rPr>
          <w:rFonts w:ascii="Arial" w:eastAsia="Times New Roman" w:hAnsi="Arial" w:cs="Arial"/>
          <w:b/>
          <w:noProof/>
          <w:lang w:val="bg-BG" w:eastAsia="bg-BG"/>
        </w:rPr>
        <w:t>ВЪЗЛОЖИТЕЛЯ:</w:t>
      </w:r>
    </w:p>
    <w:p w:rsidR="00207F54" w:rsidRPr="002805E4" w:rsidRDefault="00207F54" w:rsidP="00AB18CD">
      <w:pPr>
        <w:spacing w:after="0" w:line="276" w:lineRule="auto"/>
        <w:ind w:right="-284"/>
        <w:jc w:val="both"/>
        <w:rPr>
          <w:rFonts w:ascii="Arial" w:eastAsia="Times New Roman" w:hAnsi="Arial" w:cs="Arial"/>
          <w:noProof/>
          <w:lang w:val="bg-BG" w:eastAsia="bg-BG"/>
        </w:rPr>
      </w:pPr>
      <w:r w:rsidRPr="002805E4">
        <w:rPr>
          <w:rFonts w:ascii="Arial" w:eastAsia="Times New Roman" w:hAnsi="Arial" w:cs="Arial"/>
          <w:noProof/>
          <w:lang w:val="bg-BG" w:eastAsia="bg-BG"/>
        </w:rPr>
        <w:t>Управителят на „Болнична аптека”, тел: +359 2 807 62 91</w:t>
      </w:r>
    </w:p>
    <w:p w:rsidR="00207F54" w:rsidRPr="002805E4" w:rsidRDefault="00207F54" w:rsidP="00AB18CD">
      <w:pPr>
        <w:spacing w:before="80" w:after="0" w:line="276" w:lineRule="auto"/>
        <w:ind w:right="-288"/>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За </w:t>
      </w:r>
      <w:r w:rsidRPr="002805E4">
        <w:rPr>
          <w:rFonts w:ascii="Arial" w:eastAsia="Times New Roman" w:hAnsi="Arial" w:cs="Arial"/>
          <w:b/>
          <w:noProof/>
          <w:lang w:val="bg-BG" w:eastAsia="bg-BG"/>
        </w:rPr>
        <w:t>ИЗПЪЛНИТЕЛЯ:</w:t>
      </w:r>
    </w:p>
    <w:p w:rsidR="00207F54" w:rsidRPr="002805E4" w:rsidRDefault="00207F54" w:rsidP="00AB18CD">
      <w:pPr>
        <w:spacing w:after="0" w:line="276" w:lineRule="auto"/>
        <w:ind w:right="-284"/>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 тел....................................... </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39.</w:t>
      </w:r>
      <w:r w:rsidRPr="002805E4">
        <w:rPr>
          <w:rFonts w:ascii="Arial" w:eastAsia="Times New Roman" w:hAnsi="Arial" w:cs="Arial"/>
          <w:noProof/>
          <w:lang w:val="bg-BG" w:eastAsia="bg-BG"/>
        </w:rPr>
        <w:t xml:space="preserve">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 </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40.</w:t>
      </w:r>
      <w:r w:rsidRPr="002805E4">
        <w:rPr>
          <w:rFonts w:ascii="Arial" w:eastAsia="Times New Roman" w:hAnsi="Arial" w:cs="Arial"/>
          <w:noProof/>
          <w:lang w:val="bg-BG" w:eastAsia="bg-BG"/>
        </w:rPr>
        <w:t xml:space="preserve"> Всеки спор относно съществуването и действието на настоящия договор или във връзка с него или с неговото нарушаване, включително споровете и разногласията относно действителността, тълкуването, изпълнението или неизпълнението или прекратяването му, ще се уреждат от страните по споразумение.</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lastRenderedPageBreak/>
        <w:t>Чл. 41.</w:t>
      </w:r>
      <w:r w:rsidRPr="002805E4">
        <w:rPr>
          <w:rFonts w:ascii="Arial" w:eastAsia="Times New Roman" w:hAnsi="Arial" w:cs="Arial"/>
          <w:noProof/>
          <w:lang w:val="bg-BG" w:eastAsia="bg-BG"/>
        </w:rPr>
        <w:t xml:space="preserve"> При непостигане на споразумение страните се договарят да отнесат спора за разглеждане и решаване от компетентния съд.</w:t>
      </w:r>
    </w:p>
    <w:p w:rsidR="00207F54" w:rsidRPr="002805E4" w:rsidRDefault="00207F54" w:rsidP="00AB18CD">
      <w:pPr>
        <w:spacing w:before="80" w:after="0" w:line="276" w:lineRule="auto"/>
        <w:ind w:right="-284"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42.</w:t>
      </w:r>
      <w:r w:rsidRPr="002805E4">
        <w:rPr>
          <w:rFonts w:ascii="Arial" w:eastAsia="Times New Roman" w:hAnsi="Arial" w:cs="Arial"/>
          <w:noProof/>
          <w:lang w:val="bg-BG" w:eastAsia="bg-BG"/>
        </w:rPr>
        <w:t xml:space="preserve"> При съставянето на настоящия договор се представиха следните документи:</w:t>
      </w:r>
    </w:p>
    <w:p w:rsidR="00207F54" w:rsidRPr="002805E4" w:rsidRDefault="00207F54" w:rsidP="00AB18CD">
      <w:pPr>
        <w:spacing w:before="80" w:after="0" w:line="276" w:lineRule="auto"/>
        <w:ind w:right="-288" w:firstLine="1008"/>
        <w:jc w:val="both"/>
        <w:rPr>
          <w:rFonts w:ascii="Arial" w:eastAsia="Times New Roman" w:hAnsi="Arial" w:cs="Arial"/>
          <w:noProof/>
          <w:snapToGrid w:val="0"/>
          <w:lang w:val="bg-BG"/>
        </w:rPr>
      </w:pPr>
      <w:r w:rsidRPr="002805E4">
        <w:rPr>
          <w:rFonts w:ascii="Arial" w:eastAsia="Times New Roman" w:hAnsi="Arial" w:cs="Arial"/>
          <w:noProof/>
          <w:lang w:val="bg-BG" w:eastAsia="bg-BG"/>
        </w:rPr>
        <w:t xml:space="preserve">• </w:t>
      </w:r>
      <w:r w:rsidRPr="002805E4">
        <w:rPr>
          <w:rFonts w:ascii="Arial" w:eastAsia="Times New Roman" w:hAnsi="Arial" w:cs="Arial"/>
          <w:noProof/>
          <w:snapToGrid w:val="0"/>
          <w:lang w:val="bg-BG"/>
        </w:rPr>
        <w:t>Документи по чл.112 от ЗОП.</w:t>
      </w:r>
    </w:p>
    <w:p w:rsidR="00207F54" w:rsidRPr="002805E4" w:rsidRDefault="00207F54" w:rsidP="00AB18CD">
      <w:pPr>
        <w:spacing w:after="0" w:line="276" w:lineRule="auto"/>
        <w:ind w:right="-288" w:firstLine="1008"/>
        <w:jc w:val="both"/>
        <w:rPr>
          <w:rFonts w:ascii="Arial" w:eastAsia="Times New Roman" w:hAnsi="Arial" w:cs="Arial"/>
          <w:noProof/>
          <w:lang w:val="bg-BG" w:eastAsia="bg-BG"/>
        </w:rPr>
      </w:pPr>
      <w:r w:rsidRPr="002805E4">
        <w:rPr>
          <w:rFonts w:ascii="Arial" w:eastAsia="Times New Roman" w:hAnsi="Arial" w:cs="Arial"/>
          <w:noProof/>
          <w:lang w:val="bg-BG" w:eastAsia="bg-BG"/>
        </w:rPr>
        <w:t>• Гаранции за изпълнение на договора.</w:t>
      </w:r>
    </w:p>
    <w:p w:rsidR="00207F54" w:rsidRPr="002805E4" w:rsidRDefault="00207F54" w:rsidP="00AB18CD">
      <w:pPr>
        <w:spacing w:before="80" w:after="0" w:line="276" w:lineRule="auto"/>
        <w:ind w:right="-288" w:firstLine="576"/>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Чл. 43.</w:t>
      </w:r>
      <w:r w:rsidRPr="002805E4">
        <w:rPr>
          <w:rFonts w:ascii="Arial" w:eastAsia="Times New Roman" w:hAnsi="Arial" w:cs="Arial"/>
          <w:noProof/>
          <w:snapToGrid w:val="0"/>
          <w:lang w:val="bg-BG"/>
        </w:rPr>
        <w:t xml:space="preserve"> </w:t>
      </w:r>
      <w:r w:rsidRPr="002805E4">
        <w:rPr>
          <w:rFonts w:ascii="Arial" w:eastAsia="Times New Roman" w:hAnsi="Arial" w:cs="Arial"/>
          <w:b/>
          <w:noProof/>
          <w:snapToGrid w:val="0"/>
          <w:lang w:val="bg-BG"/>
        </w:rPr>
        <w:t>ВЪЗЛОЖИТЕЛЯТ</w:t>
      </w:r>
      <w:r w:rsidRPr="002805E4">
        <w:rPr>
          <w:rFonts w:ascii="Arial" w:eastAsia="Times New Roman" w:hAnsi="Arial" w:cs="Arial"/>
          <w:noProof/>
          <w:snapToGrid w:val="0"/>
          <w:lang w:val="bg-BG"/>
        </w:rPr>
        <w:t xml:space="preserve"> си запазва правото, при необходимост от продължаване на доставките, да удължи срока на сключения договор за изпълнение на поръчката на основание чл. 21 от ЗОП във връзка с определяне на прогнозната стойност на поръчката и с Методическо указание на АОП - "Използване на опции при възлагане на обществени поръчки". Условията, при които влиза в сила опцията са следните: </w:t>
      </w:r>
    </w:p>
    <w:p w:rsidR="00207F54" w:rsidRPr="002805E4" w:rsidRDefault="00207F54" w:rsidP="00AB18CD">
      <w:pPr>
        <w:spacing w:before="80" w:after="0" w:line="276" w:lineRule="auto"/>
        <w:ind w:right="-288"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1.</w:t>
      </w:r>
      <w:r w:rsidRPr="002805E4">
        <w:rPr>
          <w:rFonts w:ascii="Arial" w:eastAsia="Times New Roman" w:hAnsi="Arial" w:cs="Arial"/>
          <w:noProof/>
          <w:snapToGrid w:val="0"/>
          <w:lang w:val="bg-BG"/>
        </w:rPr>
        <w:t xml:space="preserve"> </w:t>
      </w:r>
      <w:r w:rsidRPr="002805E4">
        <w:rPr>
          <w:rFonts w:ascii="Arial" w:eastAsia="Times New Roman" w:hAnsi="Arial" w:cs="Arial"/>
          <w:b/>
          <w:noProof/>
          <w:snapToGrid w:val="0"/>
          <w:lang w:val="bg-BG"/>
        </w:rPr>
        <w:t>ВЪЗЛОЖИТЕЛЯТ</w:t>
      </w:r>
      <w:r w:rsidRPr="002805E4">
        <w:rPr>
          <w:rFonts w:ascii="Arial" w:eastAsia="Times New Roman" w:hAnsi="Arial" w:cs="Arial"/>
          <w:noProof/>
          <w:snapToGrid w:val="0"/>
          <w:lang w:val="bg-BG"/>
        </w:rPr>
        <w:t xml:space="preserve"> с отправяне на възлагателно писмо до изпълнителя възлага изпълнението на поръчката за допълнителен срок. </w:t>
      </w:r>
    </w:p>
    <w:p w:rsidR="00207F54" w:rsidRPr="002805E4" w:rsidRDefault="00207F54" w:rsidP="00AB18CD">
      <w:pPr>
        <w:spacing w:after="0" w:line="276" w:lineRule="auto"/>
        <w:ind w:right="-288"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2.</w:t>
      </w:r>
      <w:r w:rsidRPr="002805E4">
        <w:rPr>
          <w:rFonts w:ascii="Arial" w:eastAsia="Times New Roman" w:hAnsi="Arial" w:cs="Arial"/>
          <w:noProof/>
          <w:snapToGrid w:val="0"/>
          <w:lang w:val="bg-BG"/>
        </w:rPr>
        <w:t xml:space="preserve"> Срокът на договора може да бъде удължен до 4 (четири) месеца.</w:t>
      </w:r>
    </w:p>
    <w:p w:rsidR="00207F54" w:rsidRPr="002805E4" w:rsidRDefault="00207F54" w:rsidP="00AB18CD">
      <w:pPr>
        <w:spacing w:after="0" w:line="276" w:lineRule="auto"/>
        <w:ind w:right="-288" w:firstLine="1008"/>
        <w:jc w:val="both"/>
        <w:rPr>
          <w:rFonts w:ascii="Arial" w:eastAsia="Times New Roman" w:hAnsi="Arial" w:cs="Arial"/>
          <w:noProof/>
          <w:snapToGrid w:val="0"/>
          <w:lang w:val="bg-BG"/>
        </w:rPr>
      </w:pPr>
      <w:r w:rsidRPr="002805E4">
        <w:rPr>
          <w:rFonts w:ascii="Arial" w:eastAsia="Times New Roman" w:hAnsi="Arial" w:cs="Arial"/>
          <w:b/>
          <w:noProof/>
          <w:snapToGrid w:val="0"/>
          <w:lang w:val="bg-BG"/>
        </w:rPr>
        <w:t>3.</w:t>
      </w:r>
      <w:r w:rsidRPr="002805E4">
        <w:rPr>
          <w:rFonts w:ascii="Arial" w:eastAsia="Times New Roman" w:hAnsi="Arial" w:cs="Arial"/>
          <w:noProof/>
          <w:snapToGrid w:val="0"/>
          <w:lang w:val="bg-BG"/>
        </w:rPr>
        <w:t xml:space="preserve"> Включването на клаузата за опция и удължаването на срока може да се извърши само преди изтичане на срока на действие на договора. </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bookmarkStart w:id="1" w:name="_Hlk481062946"/>
      <w:r w:rsidRPr="002805E4">
        <w:rPr>
          <w:rFonts w:ascii="Arial" w:eastAsia="Times New Roman" w:hAnsi="Arial" w:cs="Arial"/>
          <w:b/>
          <w:noProof/>
          <w:snapToGrid w:val="0"/>
          <w:lang w:val="bg-BG"/>
        </w:rPr>
        <w:t xml:space="preserve">Чл. 44. </w:t>
      </w:r>
      <w:r w:rsidRPr="002805E4">
        <w:rPr>
          <w:rFonts w:ascii="Arial" w:eastAsia="Times New Roman" w:hAnsi="Arial" w:cs="Arial"/>
          <w:b/>
          <w:noProof/>
          <w:lang w:val="bg-BG" w:eastAsia="bg-BG"/>
        </w:rPr>
        <w:t>(1)</w:t>
      </w:r>
      <w:r w:rsidRPr="002805E4">
        <w:rPr>
          <w:rFonts w:ascii="Arial" w:eastAsia="Times New Roman" w:hAnsi="Arial" w:cs="Arial"/>
          <w:noProof/>
          <w:lang w:val="bg-BG" w:eastAsia="bg-BG"/>
        </w:rPr>
        <w:t xml:space="preserve"> </w:t>
      </w:r>
      <w:r w:rsidRPr="002805E4">
        <w:rPr>
          <w:rFonts w:ascii="Arial" w:eastAsia="Times New Roman" w:hAnsi="Arial" w:cs="Arial"/>
          <w:b/>
          <w:noProof/>
          <w:lang w:val="bg-BG" w:eastAsia="bg-BG"/>
        </w:rPr>
        <w:t>ИЗПЪЛНИТЕЛЯТ</w:t>
      </w:r>
      <w:r w:rsidRPr="002805E4">
        <w:rPr>
          <w:rFonts w:ascii="Arial" w:eastAsia="Times New Roman" w:hAnsi="Arial" w:cs="Arial"/>
          <w:noProof/>
          <w:lang w:val="bg-BG" w:eastAsia="bg-BG"/>
        </w:rPr>
        <w:t xml:space="preserve"> се задължава да сключи договор за подизпълнение, когато е обявил в офертата си ползването на подизпълнител.</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(2)</w:t>
      </w:r>
      <w:r w:rsidRPr="002805E4">
        <w:rPr>
          <w:rFonts w:ascii="Arial" w:eastAsia="Times New Roman" w:hAnsi="Arial" w:cs="Arial"/>
          <w:noProof/>
          <w:lang w:val="bg-BG" w:eastAsia="bg-BG"/>
        </w:rPr>
        <w:t xml:space="preserve"> Замяна или включване на подизпълнител по време на изпълнение на договор за обществена поръчка се допуска по изключение и при изпълнение на условията на чл. 66, ал. 11 и 12 от ЗОП.</w:t>
      </w:r>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(3)</w:t>
      </w:r>
      <w:r w:rsidRPr="002805E4">
        <w:rPr>
          <w:rFonts w:ascii="Arial" w:eastAsia="Times New Roman" w:hAnsi="Arial" w:cs="Arial"/>
          <w:noProof/>
          <w:lang w:val="bg-BG" w:eastAsia="bg-BG"/>
        </w:rPr>
        <w:t xml:space="preserve"> Независимо от възможността за използване на подизпълнител/и отговорността за изпълнение на настоящия договор е на </w:t>
      </w:r>
      <w:r w:rsidRPr="002805E4">
        <w:rPr>
          <w:rFonts w:ascii="Arial" w:eastAsia="Times New Roman" w:hAnsi="Arial" w:cs="Arial"/>
          <w:b/>
          <w:noProof/>
          <w:lang w:val="bg-BG" w:eastAsia="bg-BG"/>
        </w:rPr>
        <w:t>ИЗПЪЛНИТЕЛЯ</w:t>
      </w:r>
      <w:r w:rsidRPr="002805E4">
        <w:rPr>
          <w:rFonts w:ascii="Arial" w:eastAsia="Times New Roman" w:hAnsi="Arial" w:cs="Arial"/>
          <w:noProof/>
          <w:lang w:val="bg-BG" w:eastAsia="bg-BG"/>
        </w:rPr>
        <w:t>.</w:t>
      </w:r>
      <w:bookmarkEnd w:id="1"/>
    </w:p>
    <w:p w:rsidR="00207F54" w:rsidRPr="002805E4" w:rsidRDefault="00207F54" w:rsidP="00AB18CD">
      <w:pPr>
        <w:spacing w:before="80" w:after="0" w:line="276" w:lineRule="auto"/>
        <w:ind w:right="-288" w:firstLine="576"/>
        <w:jc w:val="both"/>
        <w:rPr>
          <w:rFonts w:ascii="Arial" w:eastAsia="Times New Roman" w:hAnsi="Arial" w:cs="Arial"/>
          <w:noProof/>
          <w:lang w:val="bg-BG" w:eastAsia="bg-BG"/>
        </w:rPr>
      </w:pPr>
      <w:r w:rsidRPr="002805E4">
        <w:rPr>
          <w:rFonts w:ascii="Arial" w:eastAsia="Times New Roman" w:hAnsi="Arial" w:cs="Arial"/>
          <w:b/>
          <w:noProof/>
          <w:lang w:val="bg-BG" w:eastAsia="bg-BG"/>
        </w:rPr>
        <w:t>Чл. 45.</w:t>
      </w:r>
      <w:r w:rsidRPr="002805E4">
        <w:rPr>
          <w:rFonts w:ascii="Arial" w:eastAsia="Times New Roman" w:hAnsi="Arial" w:cs="Arial"/>
          <w:noProof/>
          <w:lang w:val="bg-BG" w:eastAsia="bg-BG"/>
        </w:rPr>
        <w:t xml:space="preserve"> При преобразуване на изпълнителя в съответствие със законодателството на държавата, в която е установен, </w:t>
      </w:r>
      <w:r w:rsidRPr="002805E4">
        <w:rPr>
          <w:rFonts w:ascii="Arial" w:eastAsia="Times New Roman" w:hAnsi="Arial" w:cs="Arial"/>
          <w:b/>
          <w:noProof/>
          <w:lang w:val="bg-BG" w:eastAsia="bg-BG"/>
        </w:rPr>
        <w:t>ВЪЗЛОЖИТЕЛЯТ</w:t>
      </w:r>
      <w:r w:rsidRPr="002805E4">
        <w:rPr>
          <w:rFonts w:ascii="Arial" w:eastAsia="Times New Roman" w:hAnsi="Arial" w:cs="Arial"/>
          <w:noProof/>
          <w:lang w:val="bg-BG" w:eastAsia="bg-BG"/>
        </w:rPr>
        <w:t xml:space="preserve"> сключва договор за изменение на договора за обществена поръчка с правоприемник. Договор за изменение на договора за обществена поръчка се сключва с правоприемника при условията на чл. 116, ал. 1, т. 4, б. „б“ от ЗОП.</w:t>
      </w:r>
    </w:p>
    <w:p w:rsidR="00207F54" w:rsidRDefault="00207F54" w:rsidP="00AB18CD">
      <w:pPr>
        <w:spacing w:before="240" w:after="0" w:line="276" w:lineRule="auto"/>
        <w:ind w:right="-288" w:firstLine="720"/>
        <w:jc w:val="both"/>
        <w:rPr>
          <w:rFonts w:ascii="Arial" w:eastAsia="Times New Roman" w:hAnsi="Arial" w:cs="Arial"/>
          <w:noProof/>
          <w:lang w:val="bg-BG" w:eastAsia="bg-BG"/>
        </w:rPr>
      </w:pPr>
      <w:r w:rsidRPr="002805E4">
        <w:rPr>
          <w:rFonts w:ascii="Arial" w:eastAsia="Times New Roman" w:hAnsi="Arial" w:cs="Arial"/>
          <w:noProof/>
          <w:lang w:val="bg-BG" w:eastAsia="bg-BG"/>
        </w:rPr>
        <w:t xml:space="preserve">Настоящият договор се </w:t>
      </w:r>
      <w:r w:rsidR="006E1ABB">
        <w:rPr>
          <w:rFonts w:ascii="Arial" w:eastAsia="Times New Roman" w:hAnsi="Arial" w:cs="Arial"/>
          <w:noProof/>
          <w:lang w:val="bg-BG" w:eastAsia="bg-BG"/>
        </w:rPr>
        <w:t xml:space="preserve">състави и </w:t>
      </w:r>
      <w:r w:rsidRPr="002805E4">
        <w:rPr>
          <w:rFonts w:ascii="Arial" w:eastAsia="Times New Roman" w:hAnsi="Arial" w:cs="Arial"/>
          <w:noProof/>
          <w:lang w:val="bg-BG" w:eastAsia="bg-BG"/>
        </w:rPr>
        <w:t xml:space="preserve">подписа в три еднообразни екземпляра – два за </w:t>
      </w:r>
      <w:r w:rsidRPr="002805E4">
        <w:rPr>
          <w:rFonts w:ascii="Arial" w:eastAsia="Times New Roman" w:hAnsi="Arial" w:cs="Arial"/>
          <w:b/>
          <w:noProof/>
          <w:lang w:val="bg-BG" w:eastAsia="bg-BG"/>
        </w:rPr>
        <w:t>ВЪЗЛОЖИТЕЛЯ</w:t>
      </w:r>
      <w:r w:rsidRPr="002805E4">
        <w:rPr>
          <w:rFonts w:ascii="Arial" w:eastAsia="Times New Roman" w:hAnsi="Arial" w:cs="Arial"/>
          <w:noProof/>
          <w:lang w:val="bg-BG" w:eastAsia="bg-BG"/>
        </w:rPr>
        <w:t xml:space="preserve"> и един за </w:t>
      </w:r>
      <w:r w:rsidRPr="002805E4">
        <w:rPr>
          <w:rFonts w:ascii="Arial" w:eastAsia="Times New Roman" w:hAnsi="Arial" w:cs="Arial"/>
          <w:b/>
          <w:noProof/>
          <w:lang w:val="bg-BG" w:eastAsia="bg-BG"/>
        </w:rPr>
        <w:t>ИЗПЪЛНИТЕЛЯ</w:t>
      </w:r>
      <w:r w:rsidR="00847CB2">
        <w:rPr>
          <w:rFonts w:ascii="Arial" w:eastAsia="Times New Roman" w:hAnsi="Arial" w:cs="Arial"/>
          <w:b/>
          <w:noProof/>
          <w:lang w:val="bg-BG" w:eastAsia="bg-BG"/>
        </w:rPr>
        <w:t xml:space="preserve"> </w:t>
      </w:r>
      <w:r w:rsidR="00847CB2" w:rsidRPr="00BA1239">
        <w:rPr>
          <w:rFonts w:ascii="Arial" w:hAnsi="Arial" w:cs="Arial"/>
          <w:lang w:val="ru-RU"/>
        </w:rPr>
        <w:t xml:space="preserve">и влиза в сила </w:t>
      </w:r>
      <w:r w:rsidR="00847CB2">
        <w:rPr>
          <w:rFonts w:ascii="Arial" w:hAnsi="Arial" w:cs="Arial"/>
          <w:lang w:val="ru-RU"/>
        </w:rPr>
        <w:t>от датата на подписването му</w:t>
      </w:r>
      <w:r w:rsidRPr="002805E4">
        <w:rPr>
          <w:rFonts w:ascii="Arial" w:eastAsia="Times New Roman" w:hAnsi="Arial" w:cs="Arial"/>
          <w:noProof/>
          <w:lang w:val="bg-BG" w:eastAsia="bg-BG"/>
        </w:rPr>
        <w:t>.</w:t>
      </w:r>
    </w:p>
    <w:p w:rsidR="00847CB2" w:rsidRPr="00BA1239" w:rsidRDefault="00847CB2" w:rsidP="00AB18CD">
      <w:pPr>
        <w:spacing w:line="276" w:lineRule="auto"/>
        <w:jc w:val="both"/>
        <w:rPr>
          <w:rFonts w:ascii="Arial" w:hAnsi="Arial" w:cs="Arial"/>
          <w:lang w:val="bg-BG"/>
        </w:rPr>
      </w:pPr>
    </w:p>
    <w:p w:rsidR="00847CB2" w:rsidRPr="00847CB2" w:rsidRDefault="00847CB2" w:rsidP="00AB18CD">
      <w:pPr>
        <w:spacing w:line="276" w:lineRule="auto"/>
        <w:jc w:val="both"/>
        <w:rPr>
          <w:rFonts w:ascii="Arial" w:hAnsi="Arial" w:cs="Arial"/>
          <w:b/>
          <w:i/>
          <w:u w:val="single"/>
          <w:lang w:val="bg-BG"/>
        </w:rPr>
      </w:pPr>
      <w:r w:rsidRPr="00847CB2">
        <w:rPr>
          <w:rFonts w:ascii="Arial" w:hAnsi="Arial" w:cs="Arial"/>
          <w:b/>
          <w:i/>
          <w:u w:val="single"/>
          <w:lang w:val="bg-BG"/>
        </w:rPr>
        <w:t>Приложения към договора:</w:t>
      </w:r>
    </w:p>
    <w:p w:rsidR="00847CB2" w:rsidRPr="00494E70" w:rsidRDefault="00847CB2" w:rsidP="00AB18CD">
      <w:pPr>
        <w:spacing w:after="0" w:line="276" w:lineRule="auto"/>
        <w:ind w:firstLine="720"/>
        <w:jc w:val="both"/>
        <w:rPr>
          <w:rFonts w:ascii="Arial" w:hAnsi="Arial" w:cs="Arial"/>
          <w:lang w:val="bg-BG"/>
        </w:rPr>
      </w:pPr>
      <w:r w:rsidRPr="00847CB2">
        <w:rPr>
          <w:rFonts w:ascii="Arial" w:hAnsi="Arial" w:cs="Arial"/>
          <w:b/>
          <w:lang w:val="bg-BG"/>
        </w:rPr>
        <w:t>1.</w:t>
      </w:r>
      <w:r>
        <w:rPr>
          <w:rFonts w:ascii="Arial" w:hAnsi="Arial" w:cs="Arial"/>
          <w:i/>
          <w:lang w:val="bg-BG"/>
        </w:rPr>
        <w:t xml:space="preserve"> </w:t>
      </w:r>
      <w:r w:rsidRPr="00494E70">
        <w:rPr>
          <w:rFonts w:ascii="Arial" w:hAnsi="Arial" w:cs="Arial"/>
          <w:i/>
          <w:lang w:val="bg-BG"/>
        </w:rPr>
        <w:t>Приложение № 1</w:t>
      </w:r>
      <w:r w:rsidRPr="00494E70">
        <w:rPr>
          <w:rFonts w:ascii="Arial" w:hAnsi="Arial" w:cs="Arial"/>
          <w:lang w:val="bg-BG"/>
        </w:rPr>
        <w:t xml:space="preserve"> – Техническо предложение</w:t>
      </w:r>
      <w:r>
        <w:rPr>
          <w:rFonts w:ascii="Arial" w:hAnsi="Arial" w:cs="Arial"/>
          <w:lang w:val="bg-BG"/>
        </w:rPr>
        <w:t xml:space="preserve"> на </w:t>
      </w:r>
      <w:r>
        <w:rPr>
          <w:rFonts w:ascii="Arial" w:hAnsi="Arial" w:cs="Arial"/>
          <w:b/>
          <w:lang w:val="bg-BG"/>
        </w:rPr>
        <w:t>И</w:t>
      </w:r>
      <w:r w:rsidRPr="00494E70">
        <w:rPr>
          <w:rFonts w:ascii="Arial" w:hAnsi="Arial" w:cs="Arial"/>
          <w:b/>
          <w:lang w:val="bg-BG"/>
        </w:rPr>
        <w:t>ЗПЪЛНИТЕЛЯ</w:t>
      </w:r>
      <w:r>
        <w:rPr>
          <w:rFonts w:ascii="Arial" w:hAnsi="Arial" w:cs="Arial"/>
          <w:lang w:val="bg-BG"/>
        </w:rPr>
        <w:t xml:space="preserve"> </w:t>
      </w:r>
      <w:r w:rsidRPr="00847CB2">
        <w:rPr>
          <w:rFonts w:ascii="Arial" w:hAnsi="Arial" w:cs="Arial"/>
          <w:lang w:val="bg-BG"/>
        </w:rPr>
        <w:t>за изпълнение на поръчката в съответствие с Техническата спецификация и изискванията на възложителя</w:t>
      </w:r>
      <w:r w:rsidRPr="00494E70">
        <w:rPr>
          <w:rFonts w:ascii="Arial" w:hAnsi="Arial" w:cs="Arial"/>
          <w:lang w:val="bg-BG"/>
        </w:rPr>
        <w:t>;</w:t>
      </w:r>
    </w:p>
    <w:p w:rsidR="00847CB2" w:rsidRPr="00847CB2" w:rsidRDefault="00847CB2" w:rsidP="00AB18CD">
      <w:pPr>
        <w:spacing w:before="120" w:after="0" w:line="276" w:lineRule="auto"/>
        <w:ind w:right="-288" w:firstLine="720"/>
        <w:jc w:val="both"/>
        <w:rPr>
          <w:rFonts w:ascii="Arial" w:eastAsia="Times New Roman" w:hAnsi="Arial" w:cs="Arial"/>
          <w:noProof/>
          <w:lang w:val="bg-BG" w:eastAsia="bg-BG"/>
        </w:rPr>
      </w:pPr>
      <w:r w:rsidRPr="00847CB2">
        <w:rPr>
          <w:rFonts w:ascii="Arial" w:hAnsi="Arial" w:cs="Arial"/>
          <w:b/>
          <w:lang w:val="bg-BG"/>
        </w:rPr>
        <w:t>2.</w:t>
      </w:r>
      <w:r>
        <w:rPr>
          <w:rFonts w:ascii="Arial" w:hAnsi="Arial" w:cs="Arial"/>
          <w:i/>
          <w:lang w:val="bg-BG"/>
        </w:rPr>
        <w:t xml:space="preserve"> </w:t>
      </w:r>
      <w:r w:rsidRPr="00847CB2">
        <w:rPr>
          <w:rFonts w:ascii="Arial" w:hAnsi="Arial" w:cs="Arial"/>
          <w:i/>
          <w:lang w:val="bg-BG"/>
        </w:rPr>
        <w:t>Приложение № 2</w:t>
      </w:r>
      <w:r w:rsidRPr="00847CB2">
        <w:rPr>
          <w:rFonts w:ascii="Arial" w:hAnsi="Arial" w:cs="Arial"/>
          <w:lang w:val="bg-BG"/>
        </w:rPr>
        <w:t xml:space="preserve"> – Ценово предложение на </w:t>
      </w:r>
      <w:r w:rsidRPr="00847CB2">
        <w:rPr>
          <w:rFonts w:ascii="Arial" w:hAnsi="Arial" w:cs="Arial"/>
          <w:b/>
          <w:lang w:val="bg-BG"/>
        </w:rPr>
        <w:t>ИЗПЪЛНИТЕЛЯ</w:t>
      </w:r>
      <w:r w:rsidRPr="00847CB2">
        <w:rPr>
          <w:rFonts w:ascii="Arial" w:hAnsi="Arial" w:cs="Arial"/>
          <w:lang w:val="bg-BG"/>
        </w:rPr>
        <w:t>.</w:t>
      </w:r>
    </w:p>
    <w:p w:rsidR="00E50F0B" w:rsidRPr="002805E4" w:rsidRDefault="00207F54" w:rsidP="008B4EBB">
      <w:pPr>
        <w:spacing w:before="600" w:after="0" w:line="276" w:lineRule="auto"/>
        <w:ind w:right="-288"/>
        <w:jc w:val="both"/>
        <w:rPr>
          <w:rFonts w:ascii="Arial" w:eastAsia="Times New Roman" w:hAnsi="Arial" w:cs="Arial"/>
          <w:noProof/>
          <w:sz w:val="24"/>
          <w:szCs w:val="24"/>
          <w:lang w:val="bg-BG" w:eastAsia="bg-BG"/>
        </w:rPr>
      </w:pPr>
      <w:r w:rsidRPr="002805E4">
        <w:rPr>
          <w:rFonts w:ascii="Arial" w:eastAsia="Times New Roman" w:hAnsi="Arial" w:cs="Arial"/>
          <w:b/>
          <w:noProof/>
          <w:sz w:val="24"/>
          <w:szCs w:val="24"/>
          <w:lang w:val="bg-BG" w:eastAsia="bg-BG"/>
        </w:rPr>
        <w:t>ВЪЗЛОЖИТЕЛ:</w:t>
      </w:r>
      <w:r w:rsidR="0082236A">
        <w:rPr>
          <w:rFonts w:ascii="Arial" w:eastAsia="Times New Roman" w:hAnsi="Arial" w:cs="Arial"/>
          <w:b/>
          <w:noProof/>
          <w:sz w:val="24"/>
          <w:szCs w:val="24"/>
          <w:lang w:val="bg-BG" w:eastAsia="bg-BG"/>
        </w:rPr>
        <w:t xml:space="preserve"> .......................</w:t>
      </w:r>
      <w:r w:rsidRPr="002805E4">
        <w:rPr>
          <w:rFonts w:ascii="Arial" w:eastAsia="Times New Roman" w:hAnsi="Arial" w:cs="Arial"/>
          <w:noProof/>
          <w:sz w:val="24"/>
          <w:szCs w:val="24"/>
          <w:lang w:val="bg-BG" w:eastAsia="bg-BG"/>
        </w:rPr>
        <w:tab/>
      </w:r>
      <w:r w:rsidRPr="002805E4">
        <w:rPr>
          <w:rFonts w:ascii="Arial" w:eastAsia="Times New Roman" w:hAnsi="Arial" w:cs="Arial"/>
          <w:noProof/>
          <w:sz w:val="24"/>
          <w:szCs w:val="24"/>
          <w:lang w:val="bg-BG" w:eastAsia="bg-BG"/>
        </w:rPr>
        <w:tab/>
      </w:r>
      <w:r w:rsidRPr="002805E4">
        <w:rPr>
          <w:rFonts w:ascii="Arial" w:eastAsia="Times New Roman" w:hAnsi="Arial" w:cs="Arial"/>
          <w:noProof/>
          <w:sz w:val="24"/>
          <w:szCs w:val="24"/>
          <w:lang w:val="bg-BG" w:eastAsia="bg-BG"/>
        </w:rPr>
        <w:tab/>
      </w:r>
      <w:r w:rsidRPr="002805E4">
        <w:rPr>
          <w:rFonts w:ascii="Arial" w:eastAsia="Times New Roman" w:hAnsi="Arial" w:cs="Arial"/>
          <w:noProof/>
          <w:sz w:val="24"/>
          <w:szCs w:val="24"/>
          <w:lang w:val="bg-BG" w:eastAsia="bg-BG"/>
        </w:rPr>
        <w:tab/>
      </w:r>
      <w:r w:rsidRPr="002805E4">
        <w:rPr>
          <w:rFonts w:ascii="Arial" w:eastAsia="Times New Roman" w:hAnsi="Arial" w:cs="Arial"/>
          <w:noProof/>
          <w:sz w:val="24"/>
          <w:szCs w:val="24"/>
          <w:lang w:val="bg-BG" w:eastAsia="bg-BG"/>
        </w:rPr>
        <w:tab/>
      </w:r>
      <w:r w:rsidRPr="002805E4">
        <w:rPr>
          <w:rFonts w:ascii="Arial" w:eastAsia="Times New Roman" w:hAnsi="Arial" w:cs="Arial"/>
          <w:b/>
          <w:noProof/>
          <w:sz w:val="24"/>
          <w:szCs w:val="24"/>
          <w:lang w:val="bg-BG" w:eastAsia="bg-BG"/>
        </w:rPr>
        <w:t>ИЗПЪЛНИТЕЛ: .......................</w:t>
      </w:r>
    </w:p>
    <w:sectPr w:rsidR="00E50F0B" w:rsidRPr="002805E4" w:rsidSect="00A15D92">
      <w:headerReference w:type="default" r:id="rId7"/>
      <w:footerReference w:type="default" r:id="rId8"/>
      <w:pgSz w:w="12240" w:h="15840"/>
      <w:pgMar w:top="1080" w:right="1417" w:bottom="141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8C" w:rsidRDefault="00D7008C">
      <w:pPr>
        <w:spacing w:after="0" w:line="240" w:lineRule="auto"/>
      </w:pPr>
      <w:r>
        <w:separator/>
      </w:r>
    </w:p>
  </w:endnote>
  <w:endnote w:type="continuationSeparator" w:id="0">
    <w:p w:rsidR="00D7008C" w:rsidRDefault="00D7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16054"/>
      <w:docPartObj>
        <w:docPartGallery w:val="Page Numbers (Bottom of Page)"/>
        <w:docPartUnique/>
      </w:docPartObj>
    </w:sdtPr>
    <w:sdtEndPr>
      <w:rPr>
        <w:noProof/>
      </w:rPr>
    </w:sdtEndPr>
    <w:sdtContent>
      <w:p w:rsidR="004306F9" w:rsidRDefault="00207F54">
        <w:pPr>
          <w:pStyle w:val="Footer"/>
          <w:jc w:val="right"/>
        </w:pPr>
        <w:r>
          <w:fldChar w:fldCharType="begin"/>
        </w:r>
        <w:r>
          <w:instrText xml:space="preserve"> PAGE   \* MERGEFORMAT </w:instrText>
        </w:r>
        <w:r>
          <w:fldChar w:fldCharType="separate"/>
        </w:r>
        <w:r w:rsidR="004E4AF8">
          <w:rPr>
            <w:noProof/>
          </w:rPr>
          <w:t>6</w:t>
        </w:r>
        <w:r>
          <w:rPr>
            <w:noProof/>
          </w:rPr>
          <w:fldChar w:fldCharType="end"/>
        </w:r>
      </w:p>
    </w:sdtContent>
  </w:sdt>
  <w:p w:rsidR="004306F9" w:rsidRDefault="00D700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8C" w:rsidRDefault="00D7008C">
      <w:pPr>
        <w:spacing w:after="0" w:line="240" w:lineRule="auto"/>
      </w:pPr>
      <w:r>
        <w:separator/>
      </w:r>
    </w:p>
  </w:footnote>
  <w:footnote w:type="continuationSeparator" w:id="0">
    <w:p w:rsidR="00D7008C" w:rsidRDefault="00D70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C12" w:rsidRPr="00AB18CD" w:rsidRDefault="00207F54" w:rsidP="00B36C12">
    <w:pPr>
      <w:pStyle w:val="Header"/>
      <w:jc w:val="right"/>
      <w:rPr>
        <w:rFonts w:ascii="Arial" w:eastAsia="Times New Roman" w:hAnsi="Arial" w:cs="Arial"/>
        <w:b/>
        <w:i/>
        <w:noProof/>
        <w:lang w:val="bg-BG" w:eastAsia="bg-BG"/>
      </w:rPr>
    </w:pPr>
    <w:r w:rsidRPr="00AB18CD">
      <w:rPr>
        <w:rFonts w:ascii="Arial" w:eastAsia="Times New Roman" w:hAnsi="Arial" w:cs="Arial"/>
        <w:b/>
        <w:i/>
        <w:noProof/>
        <w:lang w:val="bg-BG" w:eastAsia="bg-BG"/>
      </w:rPr>
      <w:t xml:space="preserve">ПРОЕКТ </w:t>
    </w:r>
  </w:p>
  <w:p w:rsidR="00B36C12" w:rsidRPr="002805E4" w:rsidRDefault="00D7008C">
    <w:pPr>
      <w:pStyle w:val="Header"/>
      <w:rPr>
        <w:rFonts w:ascii="Arial" w:hAnsi="Arial" w:cs="Arial"/>
      </w:rPr>
    </w:pPr>
    <w:r>
      <w:rPr>
        <w:rFonts w:ascii="Arial" w:hAnsi="Arial" w:cs="Arial"/>
      </w:rPr>
      <w:pict>
        <v:rect id="_x0000_i1025" style="width:0;height:1.5pt" o:hralign="center" o:hrstd="t" o:hr="t" fillcolor="#a0a0a0" stroked="f"/>
      </w:pict>
    </w:r>
  </w:p>
  <w:p w:rsidR="00B36C12" w:rsidRDefault="00D700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4BB4"/>
    <w:multiLevelType w:val="hybridMultilevel"/>
    <w:tmpl w:val="8CD8A2EA"/>
    <w:lvl w:ilvl="0" w:tplc="57F2406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54"/>
    <w:rsid w:val="000E3539"/>
    <w:rsid w:val="001E08C6"/>
    <w:rsid w:val="00207F54"/>
    <w:rsid w:val="002805E4"/>
    <w:rsid w:val="00282C19"/>
    <w:rsid w:val="004E4AF8"/>
    <w:rsid w:val="006E1ABB"/>
    <w:rsid w:val="00736540"/>
    <w:rsid w:val="0082236A"/>
    <w:rsid w:val="00847CB2"/>
    <w:rsid w:val="00866B31"/>
    <w:rsid w:val="00872CDF"/>
    <w:rsid w:val="008B4EBB"/>
    <w:rsid w:val="009341F6"/>
    <w:rsid w:val="00AB18CD"/>
    <w:rsid w:val="00B31BFA"/>
    <w:rsid w:val="00B94E77"/>
    <w:rsid w:val="00C4293A"/>
    <w:rsid w:val="00C61E80"/>
    <w:rsid w:val="00C720F9"/>
    <w:rsid w:val="00CD6F7C"/>
    <w:rsid w:val="00D36598"/>
    <w:rsid w:val="00D7008C"/>
    <w:rsid w:val="00E50F0B"/>
    <w:rsid w:val="00E95835"/>
    <w:rsid w:val="00EC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C41E"/>
  <w15:chartTrackingRefBased/>
  <w15:docId w15:val="{FB4B207C-D47D-4C44-A6FA-3395EE58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207F54"/>
  </w:style>
  <w:style w:type="paragraph" w:styleId="Footer">
    <w:name w:val="footer"/>
    <w:basedOn w:val="Normal"/>
    <w:link w:val="FooterChar"/>
    <w:uiPriority w:val="99"/>
    <w:unhideWhenUsed/>
    <w:rsid w:val="00207F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207F54"/>
  </w:style>
  <w:style w:type="paragraph" w:styleId="ListParagraph">
    <w:name w:val="List Paragraph"/>
    <w:basedOn w:val="Normal"/>
    <w:uiPriority w:val="34"/>
    <w:qFormat/>
    <w:rsid w:val="0084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АНГЕЛОВА КАРАГЬОЗОВА</dc:creator>
  <cp:keywords/>
  <dc:description/>
  <cp:lastModifiedBy>НАТАЛИЯ АНГЕЛОВА КАРАГЬОЗОВА</cp:lastModifiedBy>
  <cp:revision>12</cp:revision>
  <dcterms:created xsi:type="dcterms:W3CDTF">2019-10-24T10:39:00Z</dcterms:created>
  <dcterms:modified xsi:type="dcterms:W3CDTF">2019-10-29T09:28:00Z</dcterms:modified>
</cp:coreProperties>
</file>